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FC" w:rsidRDefault="00AD3C90" w:rsidP="00AD3C90">
      <w:pPr>
        <w:tabs>
          <w:tab w:val="left" w:pos="3010"/>
        </w:tabs>
        <w:spacing w:line="276" w:lineRule="auto"/>
        <w:jc w:val="center"/>
        <w:rPr>
          <w:b/>
          <w:sz w:val="28"/>
          <w:szCs w:val="28"/>
        </w:rPr>
      </w:pPr>
      <w:r>
        <w:rPr>
          <w:b/>
          <w:sz w:val="28"/>
          <w:szCs w:val="28"/>
        </w:rPr>
        <w:t xml:space="preserve">Hogy látják a városlakók? </w:t>
      </w:r>
    </w:p>
    <w:p w:rsidR="00AD3C90" w:rsidRDefault="00AD3C90" w:rsidP="00AD3C90">
      <w:pPr>
        <w:tabs>
          <w:tab w:val="left" w:pos="3010"/>
        </w:tabs>
        <w:spacing w:line="276" w:lineRule="auto"/>
        <w:jc w:val="center"/>
        <w:rPr>
          <w:b/>
          <w:sz w:val="28"/>
          <w:szCs w:val="28"/>
        </w:rPr>
      </w:pPr>
      <w:r>
        <w:rPr>
          <w:b/>
          <w:sz w:val="28"/>
          <w:szCs w:val="28"/>
        </w:rPr>
        <w:t>Konfliktusok Ózdon</w:t>
      </w:r>
    </w:p>
    <w:p w:rsidR="00AD3C90" w:rsidRPr="00AD3C90" w:rsidRDefault="00AD3C90" w:rsidP="00AD3C90">
      <w:pPr>
        <w:tabs>
          <w:tab w:val="left" w:pos="3010"/>
        </w:tabs>
        <w:spacing w:line="276" w:lineRule="auto"/>
        <w:jc w:val="center"/>
        <w:rPr>
          <w:sz w:val="24"/>
          <w:szCs w:val="24"/>
        </w:rPr>
      </w:pPr>
      <w:r w:rsidRPr="00AD3C90">
        <w:rPr>
          <w:sz w:val="24"/>
          <w:szCs w:val="24"/>
        </w:rPr>
        <w:t>Idézetgyűjtemény</w:t>
      </w:r>
    </w:p>
    <w:p w:rsidR="00B921FC" w:rsidRDefault="003D1A8A" w:rsidP="00B921FC">
      <w:pPr>
        <w:spacing w:line="276" w:lineRule="auto"/>
        <w:jc w:val="center"/>
        <w:rPr>
          <w:sz w:val="24"/>
          <w:szCs w:val="24"/>
        </w:rPr>
      </w:pPr>
      <w:proofErr w:type="spellStart"/>
      <w:r>
        <w:rPr>
          <w:sz w:val="24"/>
          <w:szCs w:val="24"/>
        </w:rPr>
        <w:t>szerk</w:t>
      </w:r>
      <w:proofErr w:type="spellEnd"/>
      <w:r>
        <w:rPr>
          <w:sz w:val="24"/>
          <w:szCs w:val="24"/>
        </w:rPr>
        <w:t xml:space="preserve">: </w:t>
      </w:r>
      <w:r w:rsidR="00B921FC" w:rsidRPr="00B921FC">
        <w:rPr>
          <w:sz w:val="24"/>
          <w:szCs w:val="24"/>
        </w:rPr>
        <w:t>Osváth Andrea</w:t>
      </w:r>
    </w:p>
    <w:p w:rsidR="00B921FC" w:rsidRDefault="00B921FC" w:rsidP="009D2883">
      <w:pPr>
        <w:spacing w:line="276" w:lineRule="auto"/>
        <w:rPr>
          <w:b/>
          <w:sz w:val="24"/>
          <w:szCs w:val="24"/>
        </w:rPr>
      </w:pPr>
    </w:p>
    <w:p w:rsidR="00167FB0" w:rsidRPr="00522C4F" w:rsidRDefault="00167FB0" w:rsidP="00167FB0">
      <w:pPr>
        <w:outlineLvl w:val="0"/>
        <w:rPr>
          <w:b/>
          <w:bCs/>
          <w:sz w:val="28"/>
          <w:szCs w:val="28"/>
        </w:rPr>
      </w:pPr>
      <w:r w:rsidRPr="00522C4F">
        <w:rPr>
          <w:b/>
          <w:bCs/>
          <w:sz w:val="28"/>
          <w:szCs w:val="28"/>
        </w:rPr>
        <w:t>A kutatás célja</w:t>
      </w:r>
    </w:p>
    <w:p w:rsidR="00167FB0" w:rsidRDefault="00167FB0" w:rsidP="00167FB0"/>
    <w:p w:rsidR="0008355A" w:rsidRPr="003373D6" w:rsidRDefault="0008355A" w:rsidP="0008355A">
      <w:pPr>
        <w:spacing w:line="276" w:lineRule="auto"/>
        <w:jc w:val="both"/>
        <w:rPr>
          <w:rFonts w:cstheme="minorHAnsi"/>
          <w:sz w:val="24"/>
          <w:szCs w:val="24"/>
        </w:rPr>
      </w:pPr>
      <w:r>
        <w:rPr>
          <w:rFonts w:cstheme="minorHAnsi"/>
          <w:sz w:val="24"/>
          <w:szCs w:val="24"/>
        </w:rPr>
        <w:t xml:space="preserve">Ebben a tanulmányban </w:t>
      </w:r>
      <w:bookmarkStart w:id="0" w:name="_GoBack"/>
      <w:bookmarkEnd w:id="0"/>
      <w:r>
        <w:rPr>
          <w:rFonts w:cstheme="minorHAnsi"/>
          <w:sz w:val="24"/>
          <w:szCs w:val="24"/>
        </w:rPr>
        <w:t>az újabb interjúk ill. fókuszcsoportos vizsgálatok eredményeit mutatom be, elsősorban az interjúalanyok véleménye alapján összeállított idézetgyűjtemény révén.</w:t>
      </w:r>
      <w:r w:rsidR="00E93D8D">
        <w:rPr>
          <w:rFonts w:cstheme="minorHAnsi"/>
          <w:sz w:val="24"/>
          <w:szCs w:val="24"/>
        </w:rPr>
        <w:t xml:space="preserve"> </w:t>
      </w:r>
    </w:p>
    <w:p w:rsidR="0008355A" w:rsidRDefault="00A315AB" w:rsidP="003373D6">
      <w:pPr>
        <w:spacing w:line="276" w:lineRule="auto"/>
        <w:jc w:val="both"/>
        <w:rPr>
          <w:rFonts w:cstheme="minorHAnsi"/>
          <w:sz w:val="24"/>
          <w:szCs w:val="24"/>
        </w:rPr>
      </w:pPr>
      <w:r w:rsidRPr="003373D6">
        <w:rPr>
          <w:rFonts w:cstheme="minorHAnsi"/>
          <w:sz w:val="24"/>
          <w:szCs w:val="24"/>
        </w:rPr>
        <w:t xml:space="preserve">A kutatás célja Ózd város társadalmi és gazdasági környezetének komplex felmérése, elemzése és értékelése, a </w:t>
      </w:r>
      <w:r w:rsidR="00167FB0" w:rsidRPr="003373D6">
        <w:rPr>
          <w:rFonts w:cstheme="minorHAnsi"/>
          <w:sz w:val="24"/>
          <w:szCs w:val="24"/>
        </w:rPr>
        <w:t>konfliktusok feltérképezése</w:t>
      </w:r>
      <w:r w:rsidR="00A65C3F" w:rsidRPr="003373D6">
        <w:rPr>
          <w:rFonts w:cstheme="minorHAnsi"/>
          <w:sz w:val="24"/>
          <w:szCs w:val="24"/>
        </w:rPr>
        <w:t xml:space="preserve"> Ózd városában.</w:t>
      </w:r>
      <w:r w:rsidR="00167FB0" w:rsidRPr="003373D6">
        <w:rPr>
          <w:rFonts w:cstheme="minorHAnsi"/>
          <w:sz w:val="24"/>
          <w:szCs w:val="24"/>
        </w:rPr>
        <w:t xml:space="preserve">  </w:t>
      </w:r>
      <w:r w:rsidRPr="003373D6">
        <w:rPr>
          <w:rFonts w:cstheme="minorHAnsi"/>
          <w:sz w:val="24"/>
          <w:szCs w:val="24"/>
        </w:rPr>
        <w:t xml:space="preserve">A kutatáshoz </w:t>
      </w:r>
      <w:r w:rsidR="00682A4F">
        <w:rPr>
          <w:rFonts w:cstheme="minorHAnsi"/>
          <w:sz w:val="24"/>
          <w:szCs w:val="24"/>
        </w:rPr>
        <w:t>kérdőíves felmérést,</w:t>
      </w:r>
      <w:r w:rsidR="00682A4F" w:rsidRPr="003373D6">
        <w:rPr>
          <w:rFonts w:cstheme="minorHAnsi"/>
          <w:sz w:val="24"/>
          <w:szCs w:val="24"/>
        </w:rPr>
        <w:t xml:space="preserve"> </w:t>
      </w:r>
      <w:r w:rsidRPr="003373D6">
        <w:rPr>
          <w:rFonts w:cstheme="minorHAnsi"/>
          <w:sz w:val="24"/>
          <w:szCs w:val="24"/>
        </w:rPr>
        <w:t>mélyinterjúkat és fókuszcsoportos vizsgálatokat</w:t>
      </w:r>
      <w:r w:rsidR="00682A4F">
        <w:rPr>
          <w:rFonts w:cstheme="minorHAnsi"/>
          <w:sz w:val="24"/>
          <w:szCs w:val="24"/>
        </w:rPr>
        <w:t xml:space="preserve"> </w:t>
      </w:r>
      <w:r w:rsidRPr="003373D6">
        <w:rPr>
          <w:rFonts w:cstheme="minorHAnsi"/>
          <w:sz w:val="24"/>
          <w:szCs w:val="24"/>
        </w:rPr>
        <w:t>végeztünk a városban, melyekben a város véleményvezéreit, vezetőit, a kulturális élet és az oktatás</w:t>
      </w:r>
      <w:r w:rsidR="00812FDD">
        <w:rPr>
          <w:rFonts w:cstheme="minorHAnsi"/>
          <w:sz w:val="24"/>
          <w:szCs w:val="24"/>
        </w:rPr>
        <w:t>, a szociális szféra, a magánszektor</w:t>
      </w:r>
      <w:r w:rsidRPr="003373D6">
        <w:rPr>
          <w:rFonts w:cstheme="minorHAnsi"/>
          <w:sz w:val="24"/>
          <w:szCs w:val="24"/>
        </w:rPr>
        <w:t xml:space="preserve"> </w:t>
      </w:r>
      <w:proofErr w:type="gramStart"/>
      <w:r w:rsidRPr="003373D6">
        <w:rPr>
          <w:rFonts w:cstheme="minorHAnsi"/>
          <w:sz w:val="24"/>
          <w:szCs w:val="24"/>
        </w:rPr>
        <w:t>szereplőit</w:t>
      </w:r>
      <w:proofErr w:type="gramEnd"/>
      <w:r w:rsidRPr="003373D6">
        <w:rPr>
          <w:rFonts w:cstheme="minorHAnsi"/>
          <w:sz w:val="24"/>
          <w:szCs w:val="24"/>
        </w:rPr>
        <w:t xml:space="preserve"> kérdeztük a fenti kérdésekről. </w:t>
      </w:r>
      <w:r w:rsidR="00167FB0" w:rsidRPr="003373D6">
        <w:rPr>
          <w:rFonts w:cstheme="minorHAnsi"/>
          <w:sz w:val="24"/>
          <w:szCs w:val="24"/>
        </w:rPr>
        <w:t>A konfliktusok tipizálásánál</w:t>
      </w:r>
      <w:r w:rsidR="00A753A0">
        <w:rPr>
          <w:rFonts w:cstheme="minorHAnsi"/>
          <w:sz w:val="24"/>
          <w:szCs w:val="24"/>
        </w:rPr>
        <w:t xml:space="preserve"> Csizmadia (2014</w:t>
      </w:r>
      <w:r w:rsidR="00167FB0" w:rsidRPr="003373D6">
        <w:rPr>
          <w:rFonts w:cstheme="minorHAnsi"/>
          <w:sz w:val="24"/>
          <w:szCs w:val="24"/>
        </w:rPr>
        <w:t>) tipológiájából indultunk ki. Csizmadia a konfliktusokról az individuális szinttől egészen a makroszintig ad áttekintést, a demográfiai, a társas, a munkaerő-piaci, területi valamint a hatalmi dimenziók mentén.</w:t>
      </w:r>
    </w:p>
    <w:p w:rsidR="00167FB0" w:rsidRPr="003373D6" w:rsidRDefault="00167FB0" w:rsidP="003373D6">
      <w:pPr>
        <w:spacing w:line="276" w:lineRule="auto"/>
        <w:jc w:val="both"/>
        <w:rPr>
          <w:rFonts w:cstheme="minorHAnsi"/>
          <w:sz w:val="24"/>
          <w:szCs w:val="24"/>
        </w:rPr>
      </w:pPr>
    </w:p>
    <w:p w:rsidR="00167FB0" w:rsidRPr="003373D6" w:rsidRDefault="00167FB0" w:rsidP="003373D6">
      <w:pPr>
        <w:jc w:val="both"/>
        <w:rPr>
          <w:rFonts w:cstheme="minorHAnsi"/>
          <w:sz w:val="24"/>
          <w:szCs w:val="24"/>
        </w:rPr>
      </w:pPr>
      <w:r w:rsidRPr="003373D6">
        <w:rPr>
          <w:rFonts w:cstheme="minorHAnsi"/>
          <w:sz w:val="24"/>
          <w:szCs w:val="24"/>
        </w:rPr>
        <w:t>Ennek megfelelően a kutatás során az alábbi konfliktus-típusokra kérdeztünk rá:</w:t>
      </w:r>
    </w:p>
    <w:p w:rsidR="00167FB0" w:rsidRPr="003373D6" w:rsidRDefault="00167FB0" w:rsidP="003373D6">
      <w:pPr>
        <w:jc w:val="both"/>
        <w:rPr>
          <w:rFonts w:cstheme="minorHAnsi"/>
          <w:sz w:val="24"/>
          <w:szCs w:val="24"/>
        </w:rPr>
      </w:pPr>
    </w:p>
    <w:p w:rsidR="00167FB0" w:rsidRPr="003373D6" w:rsidRDefault="00167FB0" w:rsidP="003373D6">
      <w:pPr>
        <w:jc w:val="both"/>
        <w:rPr>
          <w:rFonts w:cstheme="minorHAnsi"/>
          <w:sz w:val="24"/>
          <w:szCs w:val="24"/>
        </w:rPr>
      </w:pPr>
      <w:r w:rsidRPr="003373D6">
        <w:rPr>
          <w:rFonts w:cstheme="minorHAnsi"/>
          <w:sz w:val="24"/>
          <w:szCs w:val="24"/>
        </w:rPr>
        <w:t>- magánéleti, családi</w:t>
      </w:r>
    </w:p>
    <w:p w:rsidR="00167FB0" w:rsidRPr="003373D6" w:rsidRDefault="00167FB0" w:rsidP="003373D6">
      <w:pPr>
        <w:jc w:val="both"/>
        <w:rPr>
          <w:rFonts w:cstheme="minorHAnsi"/>
          <w:sz w:val="24"/>
          <w:szCs w:val="24"/>
        </w:rPr>
      </w:pPr>
      <w:r w:rsidRPr="003373D6">
        <w:rPr>
          <w:rFonts w:cstheme="minorHAnsi"/>
          <w:sz w:val="24"/>
          <w:szCs w:val="24"/>
        </w:rPr>
        <w:t>- baráti</w:t>
      </w:r>
    </w:p>
    <w:p w:rsidR="00167FB0" w:rsidRPr="003373D6" w:rsidRDefault="00167FB0" w:rsidP="003373D6">
      <w:pPr>
        <w:jc w:val="both"/>
        <w:rPr>
          <w:rFonts w:cstheme="minorHAnsi"/>
          <w:sz w:val="24"/>
          <w:szCs w:val="24"/>
        </w:rPr>
      </w:pPr>
      <w:r w:rsidRPr="003373D6">
        <w:rPr>
          <w:rFonts w:cstheme="minorHAnsi"/>
          <w:sz w:val="24"/>
          <w:szCs w:val="24"/>
        </w:rPr>
        <w:t>- munkahelyi, vezető – beosztott, munkavégzés, jövedelem</w:t>
      </w:r>
    </w:p>
    <w:p w:rsidR="00167FB0" w:rsidRPr="003373D6" w:rsidRDefault="00167FB0" w:rsidP="003373D6">
      <w:pPr>
        <w:jc w:val="both"/>
        <w:rPr>
          <w:rFonts w:cstheme="minorHAnsi"/>
          <w:sz w:val="24"/>
          <w:szCs w:val="24"/>
        </w:rPr>
      </w:pPr>
      <w:r w:rsidRPr="003373D6">
        <w:rPr>
          <w:rFonts w:cstheme="minorHAnsi"/>
          <w:sz w:val="24"/>
          <w:szCs w:val="24"/>
        </w:rPr>
        <w:t>- oktatással kapcsolatos</w:t>
      </w:r>
    </w:p>
    <w:p w:rsidR="00167FB0" w:rsidRPr="003373D6" w:rsidRDefault="00167FB0" w:rsidP="003373D6">
      <w:pPr>
        <w:jc w:val="both"/>
        <w:rPr>
          <w:rFonts w:cstheme="minorHAnsi"/>
          <w:sz w:val="24"/>
          <w:szCs w:val="24"/>
        </w:rPr>
      </w:pPr>
      <w:r w:rsidRPr="003373D6">
        <w:rPr>
          <w:rFonts w:cstheme="minorHAnsi"/>
          <w:sz w:val="24"/>
          <w:szCs w:val="24"/>
        </w:rPr>
        <w:t>- egészségüggyel kapcsolatos</w:t>
      </w:r>
    </w:p>
    <w:p w:rsidR="00167FB0" w:rsidRPr="003373D6" w:rsidRDefault="00167FB0" w:rsidP="003373D6">
      <w:pPr>
        <w:jc w:val="both"/>
        <w:rPr>
          <w:rFonts w:cstheme="minorHAnsi"/>
          <w:sz w:val="24"/>
          <w:szCs w:val="24"/>
        </w:rPr>
      </w:pPr>
      <w:r w:rsidRPr="003373D6">
        <w:rPr>
          <w:rFonts w:cstheme="minorHAnsi"/>
          <w:sz w:val="24"/>
          <w:szCs w:val="24"/>
        </w:rPr>
        <w:t>- etnikai jellegű</w:t>
      </w:r>
    </w:p>
    <w:p w:rsidR="00167FB0" w:rsidRPr="003373D6" w:rsidRDefault="00167FB0" w:rsidP="003373D6">
      <w:pPr>
        <w:jc w:val="both"/>
        <w:rPr>
          <w:rFonts w:cstheme="minorHAnsi"/>
          <w:sz w:val="24"/>
          <w:szCs w:val="24"/>
        </w:rPr>
      </w:pPr>
      <w:r w:rsidRPr="003373D6">
        <w:rPr>
          <w:rFonts w:cstheme="minorHAnsi"/>
          <w:sz w:val="24"/>
          <w:szCs w:val="24"/>
        </w:rPr>
        <w:t>- vallási jellegű</w:t>
      </w:r>
    </w:p>
    <w:p w:rsidR="00167FB0" w:rsidRPr="003373D6" w:rsidRDefault="00167FB0" w:rsidP="003373D6">
      <w:pPr>
        <w:jc w:val="both"/>
        <w:rPr>
          <w:rFonts w:cstheme="minorHAnsi"/>
          <w:sz w:val="24"/>
          <w:szCs w:val="24"/>
        </w:rPr>
      </w:pPr>
      <w:r w:rsidRPr="003373D6">
        <w:rPr>
          <w:rFonts w:cstheme="minorHAnsi"/>
          <w:sz w:val="24"/>
          <w:szCs w:val="24"/>
        </w:rPr>
        <w:t>- ez életkori különbségekből fakadó</w:t>
      </w:r>
    </w:p>
    <w:p w:rsidR="00167FB0" w:rsidRPr="003373D6" w:rsidRDefault="00167FB0" w:rsidP="003373D6">
      <w:pPr>
        <w:jc w:val="both"/>
        <w:rPr>
          <w:rFonts w:cstheme="minorHAnsi"/>
          <w:sz w:val="24"/>
          <w:szCs w:val="24"/>
        </w:rPr>
      </w:pPr>
      <w:r w:rsidRPr="003373D6">
        <w:rPr>
          <w:rFonts w:cstheme="minorHAnsi"/>
          <w:sz w:val="24"/>
          <w:szCs w:val="24"/>
        </w:rPr>
        <w:t>- a nemi különbségekből fakadó</w:t>
      </w:r>
    </w:p>
    <w:p w:rsidR="00167FB0" w:rsidRPr="003373D6" w:rsidRDefault="00167FB0" w:rsidP="003373D6">
      <w:pPr>
        <w:jc w:val="both"/>
        <w:rPr>
          <w:rFonts w:cstheme="minorHAnsi"/>
          <w:sz w:val="24"/>
          <w:szCs w:val="24"/>
        </w:rPr>
      </w:pPr>
      <w:r w:rsidRPr="003373D6">
        <w:rPr>
          <w:rFonts w:cstheme="minorHAnsi"/>
          <w:sz w:val="24"/>
          <w:szCs w:val="24"/>
        </w:rPr>
        <w:t>- deviancia miatti: drog, alkohol, bűnözés (erőszak, lopás…)</w:t>
      </w:r>
    </w:p>
    <w:p w:rsidR="00167FB0" w:rsidRPr="003373D6" w:rsidRDefault="00167FB0" w:rsidP="003373D6">
      <w:pPr>
        <w:jc w:val="both"/>
        <w:rPr>
          <w:rFonts w:cstheme="minorHAnsi"/>
          <w:sz w:val="24"/>
          <w:szCs w:val="24"/>
        </w:rPr>
      </w:pPr>
      <w:r w:rsidRPr="003373D6">
        <w:rPr>
          <w:rFonts w:cstheme="minorHAnsi"/>
          <w:sz w:val="24"/>
          <w:szCs w:val="24"/>
        </w:rPr>
        <w:lastRenderedPageBreak/>
        <w:t>- szomszédokkal kapcsolatos</w:t>
      </w:r>
    </w:p>
    <w:p w:rsidR="00167FB0" w:rsidRPr="003373D6" w:rsidRDefault="00167FB0" w:rsidP="003373D6">
      <w:pPr>
        <w:jc w:val="both"/>
        <w:rPr>
          <w:rFonts w:cstheme="minorHAnsi"/>
          <w:sz w:val="24"/>
          <w:szCs w:val="24"/>
        </w:rPr>
      </w:pPr>
      <w:r w:rsidRPr="003373D6">
        <w:rPr>
          <w:rFonts w:cstheme="minorHAnsi"/>
          <w:sz w:val="24"/>
          <w:szCs w:val="24"/>
        </w:rPr>
        <w:t>- politikai, képviseleti, hatalmi, jogi (per)</w:t>
      </w:r>
    </w:p>
    <w:p w:rsidR="00167FB0" w:rsidRPr="003373D6" w:rsidRDefault="00167FB0" w:rsidP="003373D6">
      <w:pPr>
        <w:jc w:val="both"/>
        <w:rPr>
          <w:rFonts w:cstheme="minorHAnsi"/>
          <w:sz w:val="24"/>
          <w:szCs w:val="24"/>
        </w:rPr>
      </w:pPr>
      <w:r w:rsidRPr="003373D6">
        <w:rPr>
          <w:rFonts w:cstheme="minorHAnsi"/>
          <w:sz w:val="24"/>
          <w:szCs w:val="24"/>
        </w:rPr>
        <w:t>- vállalkozás, beruházással kapcsolatos</w:t>
      </w:r>
    </w:p>
    <w:p w:rsidR="00167FB0" w:rsidRPr="003373D6" w:rsidRDefault="00167FB0" w:rsidP="003373D6">
      <w:pPr>
        <w:jc w:val="both"/>
        <w:rPr>
          <w:rFonts w:cstheme="minorHAnsi"/>
          <w:sz w:val="24"/>
          <w:szCs w:val="24"/>
        </w:rPr>
      </w:pPr>
      <w:r w:rsidRPr="003373D6">
        <w:rPr>
          <w:rFonts w:cstheme="minorHAnsi"/>
          <w:sz w:val="24"/>
          <w:szCs w:val="24"/>
        </w:rPr>
        <w:t xml:space="preserve">- globalizáció, migráció, környezetszennyezés, háború     </w:t>
      </w:r>
    </w:p>
    <w:p w:rsidR="00167FB0" w:rsidRPr="003373D6" w:rsidRDefault="00167FB0" w:rsidP="003373D6">
      <w:pPr>
        <w:jc w:val="both"/>
        <w:rPr>
          <w:rFonts w:cstheme="minorHAnsi"/>
          <w:sz w:val="24"/>
          <w:szCs w:val="24"/>
        </w:rPr>
      </w:pPr>
    </w:p>
    <w:p w:rsidR="00167FB0" w:rsidRPr="003373D6" w:rsidRDefault="00167FB0" w:rsidP="002C4C7A">
      <w:pPr>
        <w:spacing w:line="276" w:lineRule="auto"/>
        <w:jc w:val="both"/>
        <w:rPr>
          <w:rFonts w:cstheme="minorHAnsi"/>
          <w:sz w:val="24"/>
          <w:szCs w:val="24"/>
        </w:rPr>
      </w:pPr>
      <w:r w:rsidRPr="003373D6">
        <w:rPr>
          <w:rFonts w:cstheme="minorHAnsi"/>
          <w:sz w:val="24"/>
          <w:szCs w:val="24"/>
        </w:rPr>
        <w:t>E konfliktusok feltárása révén azt reméljük, hogy</w:t>
      </w:r>
      <w:r w:rsidR="00682A4F">
        <w:rPr>
          <w:rFonts w:cstheme="minorHAnsi"/>
          <w:sz w:val="24"/>
          <w:szCs w:val="24"/>
        </w:rPr>
        <w:t xml:space="preserve"> az eredmények</w:t>
      </w:r>
      <w:r w:rsidRPr="003373D6">
        <w:rPr>
          <w:rFonts w:cstheme="minorHAnsi"/>
          <w:sz w:val="24"/>
          <w:szCs w:val="24"/>
        </w:rPr>
        <w:t xml:space="preserve"> egyfajta látleletét adják a településen élők életének, az itt élők perspektíváinak, de bepillantást engednek a település jelenébe</w:t>
      </w:r>
      <w:r w:rsidR="00682A4F">
        <w:rPr>
          <w:rFonts w:cstheme="minorHAnsi"/>
          <w:sz w:val="24"/>
          <w:szCs w:val="24"/>
        </w:rPr>
        <w:t>, múltjába és prognosztizálhatják a jövőjét is.</w:t>
      </w:r>
    </w:p>
    <w:p w:rsidR="00167FB0" w:rsidRPr="003373D6" w:rsidRDefault="00167FB0" w:rsidP="003373D6">
      <w:pPr>
        <w:jc w:val="both"/>
        <w:rPr>
          <w:rFonts w:cstheme="minorHAnsi"/>
          <w:sz w:val="24"/>
          <w:szCs w:val="24"/>
        </w:rPr>
      </w:pPr>
    </w:p>
    <w:p w:rsidR="001B053D" w:rsidRDefault="001B053D" w:rsidP="003373D6">
      <w:pPr>
        <w:spacing w:line="276" w:lineRule="auto"/>
        <w:jc w:val="both"/>
        <w:rPr>
          <w:rFonts w:cstheme="minorHAnsi"/>
          <w:b/>
          <w:sz w:val="24"/>
          <w:szCs w:val="24"/>
        </w:rPr>
      </w:pPr>
    </w:p>
    <w:p w:rsidR="001C451F" w:rsidRPr="00AC450C" w:rsidRDefault="001C451F" w:rsidP="003373D6">
      <w:pPr>
        <w:spacing w:line="276" w:lineRule="auto"/>
        <w:jc w:val="both"/>
        <w:rPr>
          <w:rFonts w:cstheme="minorHAnsi"/>
          <w:sz w:val="24"/>
          <w:szCs w:val="24"/>
        </w:rPr>
      </w:pPr>
      <w:r w:rsidRPr="00AC450C">
        <w:rPr>
          <w:rFonts w:cstheme="minorHAnsi"/>
          <w:sz w:val="24"/>
          <w:szCs w:val="24"/>
        </w:rPr>
        <w:t>A kvalitatív kutatások eredményei</w:t>
      </w:r>
      <w:r w:rsidR="00F46329" w:rsidRPr="00AC450C">
        <w:rPr>
          <w:rFonts w:cstheme="minorHAnsi"/>
          <w:sz w:val="24"/>
          <w:szCs w:val="24"/>
        </w:rPr>
        <w:t xml:space="preserve"> Ózdon</w:t>
      </w:r>
      <w:r w:rsidR="00730543" w:rsidRPr="00AC450C">
        <w:rPr>
          <w:rFonts w:cstheme="minorHAnsi"/>
          <w:sz w:val="24"/>
          <w:szCs w:val="24"/>
        </w:rPr>
        <w:t xml:space="preserve"> </w:t>
      </w:r>
    </w:p>
    <w:p w:rsidR="00AC450C" w:rsidRPr="00AC450C" w:rsidRDefault="00AC450C" w:rsidP="003373D6">
      <w:pPr>
        <w:spacing w:line="276" w:lineRule="auto"/>
        <w:jc w:val="both"/>
        <w:rPr>
          <w:rFonts w:cstheme="minorHAnsi"/>
          <w:sz w:val="24"/>
          <w:szCs w:val="24"/>
        </w:rPr>
      </w:pPr>
    </w:p>
    <w:p w:rsidR="009D05DC" w:rsidRDefault="009D05DC" w:rsidP="003373D6">
      <w:pPr>
        <w:spacing w:line="276" w:lineRule="auto"/>
        <w:jc w:val="both"/>
        <w:rPr>
          <w:rFonts w:cstheme="minorHAnsi"/>
          <w:sz w:val="24"/>
          <w:szCs w:val="24"/>
        </w:rPr>
      </w:pPr>
      <w:r w:rsidRPr="003373D6">
        <w:rPr>
          <w:rFonts w:cstheme="minorHAnsi"/>
          <w:sz w:val="24"/>
          <w:szCs w:val="24"/>
        </w:rPr>
        <w:t xml:space="preserve">Ózd városában </w:t>
      </w:r>
      <w:r w:rsidR="005E1A75" w:rsidRPr="003373D6">
        <w:rPr>
          <w:rFonts w:cstheme="minorHAnsi"/>
          <w:sz w:val="24"/>
          <w:szCs w:val="24"/>
        </w:rPr>
        <w:t xml:space="preserve">a legnagyobb problémát </w:t>
      </w:r>
      <w:r w:rsidR="005E1A75">
        <w:rPr>
          <w:rFonts w:cstheme="minorHAnsi"/>
          <w:sz w:val="24"/>
          <w:szCs w:val="24"/>
        </w:rPr>
        <w:t xml:space="preserve">- </w:t>
      </w:r>
      <w:r w:rsidRPr="003373D6">
        <w:rPr>
          <w:rFonts w:cstheme="minorHAnsi"/>
          <w:sz w:val="24"/>
          <w:szCs w:val="24"/>
        </w:rPr>
        <w:t>a kvalitatív és a kvantitatív kutatások egyaránt ezt jelzik</w:t>
      </w:r>
      <w:r w:rsidR="005E1A75">
        <w:rPr>
          <w:rFonts w:cstheme="minorHAnsi"/>
          <w:sz w:val="24"/>
          <w:szCs w:val="24"/>
        </w:rPr>
        <w:t xml:space="preserve"> -</w:t>
      </w:r>
      <w:r w:rsidRPr="003373D6">
        <w:rPr>
          <w:rFonts w:cstheme="minorHAnsi"/>
          <w:sz w:val="24"/>
          <w:szCs w:val="24"/>
        </w:rPr>
        <w:t>, a város lakosságának nagyarányú és int</w:t>
      </w:r>
      <w:r w:rsidR="006748C3">
        <w:rPr>
          <w:rFonts w:cstheme="minorHAnsi"/>
          <w:sz w:val="24"/>
          <w:szCs w:val="24"/>
        </w:rPr>
        <w:t>enzív lefolyású csökkenése adja:</w:t>
      </w:r>
      <w:r w:rsidRPr="003373D6">
        <w:rPr>
          <w:rFonts w:cstheme="minorHAnsi"/>
          <w:sz w:val="24"/>
          <w:szCs w:val="24"/>
        </w:rPr>
        <w:t xml:space="preserve"> Kevés beruházás, kevés munkahe</w:t>
      </w:r>
      <w:r w:rsidR="00DF07FC">
        <w:rPr>
          <w:rFonts w:cstheme="minorHAnsi"/>
          <w:sz w:val="24"/>
          <w:szCs w:val="24"/>
        </w:rPr>
        <w:t xml:space="preserve">ly, a fiatalok elvándorlása jelenti </w:t>
      </w:r>
      <w:r w:rsidRPr="003373D6">
        <w:rPr>
          <w:rFonts w:cstheme="minorHAnsi"/>
          <w:sz w:val="24"/>
          <w:szCs w:val="24"/>
        </w:rPr>
        <w:t xml:space="preserve">elsősorban. </w:t>
      </w:r>
    </w:p>
    <w:p w:rsidR="003D1A8A" w:rsidRDefault="005C0100" w:rsidP="003373D6">
      <w:pPr>
        <w:spacing w:line="276" w:lineRule="auto"/>
        <w:jc w:val="both"/>
        <w:rPr>
          <w:rFonts w:cstheme="minorHAnsi"/>
          <w:sz w:val="24"/>
          <w:szCs w:val="24"/>
        </w:rPr>
      </w:pPr>
      <w:r>
        <w:rPr>
          <w:rFonts w:cstheme="minorHAnsi"/>
          <w:sz w:val="24"/>
          <w:szCs w:val="24"/>
        </w:rPr>
        <w:t xml:space="preserve">Az </w:t>
      </w:r>
      <w:proofErr w:type="gramStart"/>
      <w:r>
        <w:rPr>
          <w:rFonts w:cstheme="minorHAnsi"/>
          <w:sz w:val="24"/>
          <w:szCs w:val="24"/>
        </w:rPr>
        <w:t>interjúalanyok</w:t>
      </w:r>
      <w:proofErr w:type="gramEnd"/>
      <w:r>
        <w:rPr>
          <w:rFonts w:cstheme="minorHAnsi"/>
          <w:sz w:val="24"/>
          <w:szCs w:val="24"/>
        </w:rPr>
        <w:t xml:space="preserve"> ill. a fókuszcsoportban résztvevők mindegyike elégedetlen a város jövőképével, a legnagyobb problémának a munkahelyek hiányát (ezzel analógiában a befektetők hiányát), az elvándorlást, a közösségi élet, a szórakozási lehetőségek korlátozottságát látják. </w:t>
      </w:r>
      <w:r w:rsidR="003D1A8A">
        <w:rPr>
          <w:rFonts w:cstheme="minorHAnsi"/>
          <w:sz w:val="24"/>
          <w:szCs w:val="24"/>
        </w:rPr>
        <w:t xml:space="preserve">Az etnikai konfliktusok kapcsán nagyon széles spektrumú véleményeket fogalmaztak meg az interjúalanyok, de jellemzően inkább nem érzik súlyos konfliktusnak ezt a területet. </w:t>
      </w:r>
    </w:p>
    <w:p w:rsidR="00AB041F" w:rsidRDefault="00276F2E" w:rsidP="003373D6">
      <w:pPr>
        <w:spacing w:line="276" w:lineRule="auto"/>
        <w:jc w:val="both"/>
        <w:rPr>
          <w:rFonts w:cstheme="minorHAnsi"/>
          <w:sz w:val="24"/>
          <w:szCs w:val="24"/>
        </w:rPr>
      </w:pPr>
      <w:r>
        <w:rPr>
          <w:rFonts w:cstheme="minorHAnsi"/>
          <w:sz w:val="24"/>
          <w:szCs w:val="24"/>
        </w:rPr>
        <w:t>Magánéleti szintű konfliktust nehezen vagy egyáltalán nem fogalmaztak meg, akik beszéltek erről, azt mondták, jelenleg nincs ilyen, de a legnehezebben kezelhető konfliktusként a családon belüli, betegségből adódó konfliktust említették.</w:t>
      </w:r>
      <w:r w:rsidR="00AB041F">
        <w:rPr>
          <w:rFonts w:cstheme="minorHAnsi"/>
          <w:sz w:val="24"/>
          <w:szCs w:val="24"/>
        </w:rPr>
        <w:t xml:space="preserve"> A szociális szférában és az önkormányzatnál dolgozók közül megfogalmaztak néhány munkahelyi konfliktust is. </w:t>
      </w:r>
    </w:p>
    <w:p w:rsidR="005C0100" w:rsidRDefault="00276F2E" w:rsidP="003373D6">
      <w:pPr>
        <w:spacing w:line="276" w:lineRule="auto"/>
        <w:jc w:val="both"/>
        <w:rPr>
          <w:rFonts w:cstheme="minorHAnsi"/>
          <w:sz w:val="24"/>
          <w:szCs w:val="24"/>
        </w:rPr>
      </w:pPr>
      <w:r>
        <w:rPr>
          <w:rFonts w:cstheme="minorHAnsi"/>
          <w:sz w:val="24"/>
          <w:szCs w:val="24"/>
        </w:rPr>
        <w:t xml:space="preserve"> </w:t>
      </w:r>
      <w:r w:rsidR="00AE3E8C">
        <w:rPr>
          <w:rFonts w:cstheme="minorHAnsi"/>
          <w:sz w:val="24"/>
          <w:szCs w:val="24"/>
        </w:rPr>
        <w:t>A kvalitatív kutatás eredményeit az interjúvázlat szempontjainak bemutatásával, az adott szempontokhoz kapcsolódó válaszok idézésével mutatom be (</w:t>
      </w:r>
      <w:proofErr w:type="spellStart"/>
      <w:r w:rsidR="00AE3E8C">
        <w:rPr>
          <w:rFonts w:cstheme="minorHAnsi"/>
          <w:sz w:val="24"/>
          <w:szCs w:val="24"/>
        </w:rPr>
        <w:t>Gyukits</w:t>
      </w:r>
      <w:proofErr w:type="spellEnd"/>
      <w:r w:rsidR="00AE3E8C">
        <w:rPr>
          <w:rFonts w:cstheme="minorHAnsi"/>
          <w:sz w:val="24"/>
          <w:szCs w:val="24"/>
        </w:rPr>
        <w:t>: 2018).</w:t>
      </w:r>
    </w:p>
    <w:p w:rsidR="00852AC0" w:rsidRDefault="00852AC0" w:rsidP="003373D6">
      <w:pPr>
        <w:spacing w:line="276" w:lineRule="auto"/>
        <w:jc w:val="both"/>
        <w:rPr>
          <w:rFonts w:cstheme="minorHAnsi"/>
          <w:sz w:val="24"/>
          <w:szCs w:val="24"/>
        </w:rPr>
      </w:pPr>
    </w:p>
    <w:p w:rsidR="00AE3E8C" w:rsidRPr="00AC450C" w:rsidRDefault="00AE3E8C" w:rsidP="003373D6">
      <w:pPr>
        <w:spacing w:line="276" w:lineRule="auto"/>
        <w:jc w:val="both"/>
        <w:rPr>
          <w:rFonts w:cstheme="minorHAnsi"/>
          <w:color w:val="0070C0"/>
          <w:sz w:val="24"/>
          <w:szCs w:val="24"/>
        </w:rPr>
      </w:pPr>
      <w:r w:rsidRPr="00AC450C">
        <w:rPr>
          <w:rFonts w:cstheme="minorHAnsi"/>
          <w:color w:val="0070C0"/>
          <w:sz w:val="24"/>
          <w:szCs w:val="24"/>
        </w:rPr>
        <w:t>Az elvándorlás legfőbb okai: Munkahelyek, befektetők és szakemberek hiánya a városban</w:t>
      </w:r>
      <w:r w:rsidR="005F21A3" w:rsidRPr="00AC450C">
        <w:rPr>
          <w:rFonts w:cstheme="minorHAnsi"/>
          <w:color w:val="0070C0"/>
          <w:sz w:val="24"/>
          <w:szCs w:val="24"/>
        </w:rPr>
        <w:t xml:space="preserve"> – a legnagyobb konfliktus-forrás</w:t>
      </w:r>
    </w:p>
    <w:p w:rsidR="000035CE" w:rsidRDefault="000035CE" w:rsidP="000035CE">
      <w:pPr>
        <w:shd w:val="clear" w:color="auto" w:fill="FFFFFF"/>
        <w:spacing w:after="0" w:line="240" w:lineRule="auto"/>
        <w:jc w:val="both"/>
        <w:rPr>
          <w:rFonts w:cstheme="minorHAnsi"/>
          <w:sz w:val="24"/>
          <w:szCs w:val="24"/>
        </w:rPr>
      </w:pPr>
    </w:p>
    <w:p w:rsidR="000035CE" w:rsidRDefault="000035CE" w:rsidP="000035CE">
      <w:pPr>
        <w:spacing w:after="120"/>
        <w:jc w:val="both"/>
        <w:rPr>
          <w:i/>
          <w:sz w:val="24"/>
          <w:szCs w:val="24"/>
        </w:rPr>
      </w:pPr>
      <w:r>
        <w:rPr>
          <w:i/>
          <w:sz w:val="24"/>
          <w:szCs w:val="24"/>
        </w:rPr>
        <w:t>„</w:t>
      </w:r>
      <w:r w:rsidRPr="000035CE">
        <w:rPr>
          <w:i/>
          <w:sz w:val="24"/>
          <w:szCs w:val="24"/>
        </w:rPr>
        <w:t>A vállalkozói lét nagyon bizonytalan. Váll</w:t>
      </w:r>
      <w:r>
        <w:rPr>
          <w:i/>
          <w:sz w:val="24"/>
          <w:szCs w:val="24"/>
        </w:rPr>
        <w:t>alkozások jönnek, szűnnek meg. M</w:t>
      </w:r>
      <w:r w:rsidRPr="000035CE">
        <w:rPr>
          <w:i/>
          <w:sz w:val="24"/>
          <w:szCs w:val="24"/>
        </w:rPr>
        <w:t>aguknak kell a munkát megteremteni. Gomba módra szaporodnak a vállalkozások, de u</w:t>
      </w:r>
      <w:r>
        <w:rPr>
          <w:i/>
          <w:sz w:val="24"/>
          <w:szCs w:val="24"/>
        </w:rPr>
        <w:t>gyanolyan gyorsan el is tűnnek.”</w:t>
      </w:r>
    </w:p>
    <w:p w:rsidR="00F42A16" w:rsidRDefault="00F42A16" w:rsidP="000035CE">
      <w:pPr>
        <w:spacing w:after="120"/>
        <w:jc w:val="both"/>
        <w:rPr>
          <w:i/>
          <w:sz w:val="24"/>
          <w:szCs w:val="24"/>
        </w:rPr>
      </w:pPr>
    </w:p>
    <w:p w:rsidR="00F42A16" w:rsidRPr="00F42A16" w:rsidRDefault="00F42A16" w:rsidP="00F42A16">
      <w:pPr>
        <w:spacing w:after="0" w:line="276" w:lineRule="auto"/>
        <w:jc w:val="both"/>
        <w:rPr>
          <w:i/>
          <w:sz w:val="24"/>
          <w:szCs w:val="24"/>
        </w:rPr>
      </w:pPr>
      <w:r>
        <w:rPr>
          <w:i/>
          <w:sz w:val="24"/>
          <w:szCs w:val="24"/>
        </w:rPr>
        <w:t>„</w:t>
      </w:r>
      <w:r w:rsidRPr="00F42A16">
        <w:rPr>
          <w:i/>
          <w:sz w:val="24"/>
          <w:szCs w:val="24"/>
        </w:rPr>
        <w:t xml:space="preserve">A legnagyobb </w:t>
      </w:r>
      <w:proofErr w:type="gramStart"/>
      <w:r w:rsidRPr="00F42A16">
        <w:rPr>
          <w:i/>
          <w:sz w:val="24"/>
          <w:szCs w:val="24"/>
        </w:rPr>
        <w:t>konfliktus :</w:t>
      </w:r>
      <w:proofErr w:type="gramEnd"/>
      <w:r w:rsidRPr="00F42A16">
        <w:rPr>
          <w:i/>
          <w:sz w:val="24"/>
          <w:szCs w:val="24"/>
        </w:rPr>
        <w:t xml:space="preserve"> az elvándorlás. </w:t>
      </w:r>
      <w:r>
        <w:rPr>
          <w:i/>
          <w:sz w:val="24"/>
          <w:szCs w:val="24"/>
        </w:rPr>
        <w:t>(</w:t>
      </w:r>
      <w:r w:rsidRPr="00F42A16">
        <w:rPr>
          <w:sz w:val="24"/>
          <w:szCs w:val="24"/>
        </w:rPr>
        <w:t>Mi lehetne az, ami itt</w:t>
      </w:r>
      <w:r>
        <w:rPr>
          <w:sz w:val="24"/>
          <w:szCs w:val="24"/>
        </w:rPr>
        <w:t xml:space="preserve"> tarthatóvá tenné a fiatalokat?)  </w:t>
      </w:r>
      <w:r w:rsidRPr="00F42A16">
        <w:rPr>
          <w:i/>
          <w:sz w:val="24"/>
          <w:szCs w:val="24"/>
        </w:rPr>
        <w:t>Munka és megbecsült bérezés, semmi más.</w:t>
      </w:r>
      <w:r w:rsidR="00D90C6B">
        <w:rPr>
          <w:i/>
          <w:sz w:val="24"/>
          <w:szCs w:val="24"/>
        </w:rPr>
        <w:t>”</w:t>
      </w:r>
      <w:r w:rsidRPr="00F42A16">
        <w:rPr>
          <w:i/>
          <w:sz w:val="24"/>
          <w:szCs w:val="24"/>
        </w:rPr>
        <w:t xml:space="preserve"> </w:t>
      </w:r>
    </w:p>
    <w:p w:rsidR="000D273A" w:rsidRDefault="000D273A" w:rsidP="000D273A">
      <w:pPr>
        <w:spacing w:after="120"/>
        <w:jc w:val="both"/>
        <w:rPr>
          <w:i/>
          <w:sz w:val="24"/>
          <w:szCs w:val="24"/>
        </w:rPr>
      </w:pPr>
      <w:r w:rsidRPr="000D273A">
        <w:rPr>
          <w:i/>
          <w:sz w:val="24"/>
          <w:szCs w:val="24"/>
        </w:rPr>
        <w:t>„A hátrányos helyzetű családok száma egyre nagyobb</w:t>
      </w:r>
      <w:r w:rsidRPr="00D90C6B">
        <w:rPr>
          <w:sz w:val="24"/>
          <w:szCs w:val="24"/>
        </w:rPr>
        <w:t>. (Miért?)</w:t>
      </w:r>
      <w:r w:rsidRPr="000D273A">
        <w:rPr>
          <w:i/>
          <w:sz w:val="24"/>
          <w:szCs w:val="24"/>
        </w:rPr>
        <w:t xml:space="preserve"> Akinek van lehetősége, ha tehetik, elmennek. </w:t>
      </w:r>
      <w:r w:rsidRPr="00D90C6B">
        <w:rPr>
          <w:sz w:val="24"/>
          <w:szCs w:val="24"/>
        </w:rPr>
        <w:t>(Mennyire segítik a családok ezt? Pl. iskoláztatással?)</w:t>
      </w:r>
      <w:r w:rsidRPr="000D273A">
        <w:rPr>
          <w:i/>
          <w:sz w:val="24"/>
          <w:szCs w:val="24"/>
        </w:rPr>
        <w:t xml:space="preserve"> Az iskoláztatási lehetőségek végesek. Főleg, ha tehetséges gyerekről van szó, aki továbbtanulna. A közvélekedés is arról szól, hogy nagyvárosi iskola jobb,</w:t>
      </w:r>
      <w:r>
        <w:rPr>
          <w:i/>
          <w:sz w:val="24"/>
          <w:szCs w:val="24"/>
        </w:rPr>
        <w:t xml:space="preserve"> jobbak a tanárok. Ezt nem látom</w:t>
      </w:r>
      <w:r w:rsidRPr="000D273A">
        <w:rPr>
          <w:i/>
          <w:sz w:val="24"/>
          <w:szCs w:val="24"/>
        </w:rPr>
        <w:t xml:space="preserve"> igaznak. Jók itt is a tanárok. Persze ott vannak csúcsiskolák. De azért elmenni, hogy ott járjon, ne itt. Ennek nincs értelme. Akkor jobb lenne, ha a családot összetartanák. Ha valami nagyon speciális érdeklődése van a gyereknek, akko</w:t>
      </w:r>
      <w:r>
        <w:rPr>
          <w:i/>
          <w:sz w:val="24"/>
          <w:szCs w:val="24"/>
        </w:rPr>
        <w:t>r érdemes máshová menni. A lányom</w:t>
      </w:r>
      <w:r w:rsidRPr="000D273A">
        <w:rPr>
          <w:i/>
          <w:sz w:val="24"/>
          <w:szCs w:val="24"/>
        </w:rPr>
        <w:t xml:space="preserve"> is elment Egerbe, mert versenysportot űzött, és ott volt erre lehetőség.” </w:t>
      </w:r>
    </w:p>
    <w:p w:rsidR="00463582" w:rsidRPr="000D273A" w:rsidRDefault="00463582" w:rsidP="000D273A">
      <w:pPr>
        <w:spacing w:after="120"/>
        <w:jc w:val="both"/>
        <w:rPr>
          <w:i/>
          <w:sz w:val="24"/>
          <w:szCs w:val="24"/>
        </w:rPr>
      </w:pPr>
    </w:p>
    <w:p w:rsidR="000D273A" w:rsidRPr="000D273A" w:rsidRDefault="000D273A" w:rsidP="0008355A">
      <w:pPr>
        <w:shd w:val="clear" w:color="auto" w:fill="FFFFFF"/>
        <w:spacing w:after="0" w:line="240" w:lineRule="auto"/>
        <w:jc w:val="both"/>
        <w:rPr>
          <w:rFonts w:cstheme="minorHAnsi"/>
          <w:i/>
          <w:sz w:val="24"/>
          <w:szCs w:val="24"/>
        </w:rPr>
      </w:pPr>
    </w:p>
    <w:p w:rsidR="0008355A" w:rsidRPr="000D273A" w:rsidRDefault="0008355A" w:rsidP="0008355A">
      <w:pPr>
        <w:shd w:val="clear" w:color="auto" w:fill="FFFFFF"/>
        <w:spacing w:after="0" w:line="240" w:lineRule="auto"/>
        <w:jc w:val="both"/>
        <w:rPr>
          <w:rFonts w:cstheme="minorHAnsi"/>
          <w:i/>
          <w:sz w:val="24"/>
          <w:szCs w:val="24"/>
        </w:rPr>
      </w:pPr>
    </w:p>
    <w:p w:rsidR="00241633" w:rsidRDefault="00895F47" w:rsidP="003D1A8A">
      <w:pPr>
        <w:spacing w:after="120"/>
        <w:jc w:val="both"/>
        <w:rPr>
          <w:sz w:val="24"/>
          <w:szCs w:val="24"/>
        </w:rPr>
      </w:pPr>
      <w:r w:rsidRPr="003373D6">
        <w:rPr>
          <w:rFonts w:cstheme="minorHAnsi"/>
          <w:sz w:val="24"/>
          <w:szCs w:val="24"/>
        </w:rPr>
        <w:t xml:space="preserve"> </w:t>
      </w:r>
      <w:r w:rsidRPr="00AC450C">
        <w:rPr>
          <w:rFonts w:cstheme="minorHAnsi"/>
          <w:color w:val="0070C0"/>
          <w:sz w:val="24"/>
          <w:szCs w:val="24"/>
        </w:rPr>
        <w:t>A</w:t>
      </w:r>
      <w:r w:rsidR="005340DA" w:rsidRPr="00AC450C">
        <w:rPr>
          <w:rFonts w:cstheme="minorHAnsi"/>
          <w:color w:val="0070C0"/>
          <w:sz w:val="24"/>
          <w:szCs w:val="24"/>
        </w:rPr>
        <w:t xml:space="preserve">z elvándorlás legfőbb oka a munkahelyek, a szakemberek hiánya: </w:t>
      </w:r>
      <w:r w:rsidR="00241633" w:rsidRPr="00AC450C">
        <w:rPr>
          <w:color w:val="0070C0"/>
          <w:sz w:val="24"/>
          <w:szCs w:val="24"/>
        </w:rPr>
        <w:t xml:space="preserve">Az interjúalanyok egy, a befektetők hiányához, az elvándorlás </w:t>
      </w:r>
      <w:r w:rsidR="00C607DD" w:rsidRPr="00AC450C">
        <w:rPr>
          <w:color w:val="0070C0"/>
          <w:sz w:val="24"/>
          <w:szCs w:val="24"/>
        </w:rPr>
        <w:t xml:space="preserve">okaihoz kapcsolódó okot is megfogalmaztak, többen ezt a konfliktust jelölték a legnagyobbnak a településen: </w:t>
      </w:r>
      <w:r w:rsidR="00C607DD" w:rsidRPr="00AC450C">
        <w:rPr>
          <w:b/>
          <w:color w:val="0070C0"/>
          <w:sz w:val="24"/>
          <w:szCs w:val="24"/>
        </w:rPr>
        <w:t>hiányzik a</w:t>
      </w:r>
      <w:r w:rsidR="00C607DD" w:rsidRPr="00AC450C">
        <w:rPr>
          <w:color w:val="0070C0"/>
          <w:sz w:val="24"/>
          <w:szCs w:val="24"/>
        </w:rPr>
        <w:t xml:space="preserve"> </w:t>
      </w:r>
      <w:r w:rsidR="00C607DD" w:rsidRPr="00AC450C">
        <w:rPr>
          <w:b/>
          <w:color w:val="0070C0"/>
          <w:sz w:val="24"/>
          <w:szCs w:val="24"/>
        </w:rPr>
        <w:t>politikai egységben gondolkodás</w:t>
      </w:r>
      <w:r w:rsidR="00C607DD" w:rsidRPr="00AC450C">
        <w:rPr>
          <w:color w:val="0070C0"/>
          <w:sz w:val="24"/>
          <w:szCs w:val="24"/>
        </w:rPr>
        <w:t xml:space="preserve"> a városban. </w:t>
      </w:r>
    </w:p>
    <w:p w:rsidR="003D1A8A" w:rsidRDefault="003D1A8A" w:rsidP="003D1A8A">
      <w:pPr>
        <w:spacing w:after="120"/>
        <w:jc w:val="both"/>
        <w:rPr>
          <w:sz w:val="24"/>
          <w:szCs w:val="24"/>
        </w:rPr>
      </w:pPr>
    </w:p>
    <w:p w:rsidR="003D1A8A" w:rsidRPr="00241633" w:rsidRDefault="003D1A8A" w:rsidP="003D1A8A">
      <w:pPr>
        <w:spacing w:after="120"/>
        <w:jc w:val="both"/>
        <w:rPr>
          <w:rFonts w:cstheme="minorHAnsi"/>
          <w:i/>
          <w:sz w:val="24"/>
          <w:szCs w:val="24"/>
        </w:rPr>
      </w:pPr>
    </w:p>
    <w:p w:rsidR="0067721D" w:rsidRDefault="0067721D" w:rsidP="0067721D">
      <w:pPr>
        <w:spacing w:after="120"/>
        <w:jc w:val="both"/>
        <w:rPr>
          <w:i/>
          <w:sz w:val="24"/>
          <w:szCs w:val="24"/>
        </w:rPr>
      </w:pPr>
      <w:r>
        <w:rPr>
          <w:i/>
          <w:sz w:val="24"/>
          <w:szCs w:val="24"/>
        </w:rPr>
        <w:t>„A p</w:t>
      </w:r>
      <w:r w:rsidRPr="0067721D">
        <w:rPr>
          <w:i/>
          <w:sz w:val="24"/>
          <w:szCs w:val="24"/>
        </w:rPr>
        <w:t xml:space="preserve">ártpolitikai konfliktusok folyamatosak. Az országgyűlési választáson a </w:t>
      </w:r>
      <w:proofErr w:type="spellStart"/>
      <w:r w:rsidRPr="0067721D">
        <w:rPr>
          <w:i/>
          <w:sz w:val="24"/>
          <w:szCs w:val="24"/>
        </w:rPr>
        <w:t>fidesz</w:t>
      </w:r>
      <w:proofErr w:type="spellEnd"/>
      <w:r w:rsidRPr="0067721D">
        <w:rPr>
          <w:i/>
          <w:sz w:val="24"/>
          <w:szCs w:val="24"/>
        </w:rPr>
        <w:t xml:space="preserve"> magasan győzött a városban is. Nem világos, hogy ez valóban arról szól-e, hogy </w:t>
      </w:r>
      <w:proofErr w:type="spellStart"/>
      <w:r w:rsidRPr="0067721D">
        <w:rPr>
          <w:i/>
          <w:sz w:val="24"/>
          <w:szCs w:val="24"/>
        </w:rPr>
        <w:t>fideszes</w:t>
      </w:r>
      <w:proofErr w:type="spellEnd"/>
      <w:r w:rsidRPr="0067721D">
        <w:rPr>
          <w:i/>
          <w:sz w:val="24"/>
          <w:szCs w:val="24"/>
        </w:rPr>
        <w:t xml:space="preserve"> vezetőt akarnak az itt lakók, vagy elégedetlenek a </w:t>
      </w:r>
      <w:proofErr w:type="spellStart"/>
      <w:r w:rsidRPr="0067721D">
        <w:rPr>
          <w:i/>
          <w:sz w:val="24"/>
          <w:szCs w:val="24"/>
        </w:rPr>
        <w:t>jobbikos</w:t>
      </w:r>
      <w:proofErr w:type="spellEnd"/>
      <w:r w:rsidRPr="0067721D">
        <w:rPr>
          <w:i/>
          <w:sz w:val="24"/>
          <w:szCs w:val="24"/>
        </w:rPr>
        <w:t xml:space="preserve"> városvezetéssel. Inkább az utóbbiról van szó. A környékbeli településeken </w:t>
      </w:r>
      <w:proofErr w:type="spellStart"/>
      <w:r w:rsidRPr="0067721D">
        <w:rPr>
          <w:i/>
          <w:sz w:val="24"/>
          <w:szCs w:val="24"/>
        </w:rPr>
        <w:t>fideszes</w:t>
      </w:r>
      <w:proofErr w:type="spellEnd"/>
      <w:r w:rsidRPr="0067721D">
        <w:rPr>
          <w:i/>
          <w:sz w:val="24"/>
          <w:szCs w:val="24"/>
        </w:rPr>
        <w:t xml:space="preserve"> polgármesterek vannak, akik nincsenek jóban a város </w:t>
      </w:r>
      <w:proofErr w:type="spellStart"/>
      <w:r w:rsidRPr="0067721D">
        <w:rPr>
          <w:i/>
          <w:sz w:val="24"/>
          <w:szCs w:val="24"/>
        </w:rPr>
        <w:t>jobbikos</w:t>
      </w:r>
      <w:proofErr w:type="spellEnd"/>
      <w:r w:rsidRPr="0067721D">
        <w:rPr>
          <w:i/>
          <w:sz w:val="24"/>
          <w:szCs w:val="24"/>
        </w:rPr>
        <w:t xml:space="preserve"> polgármesterével. Bár a szolgáltatásokat kistérségi szervezésben végzik, de a decemberi társulási ülésre egyikük sem jött el. A városban a baloldal gyenge, bár 2010 előtt baloldali városvezetés volt, most nem tudtak kiállítani olyan jelöltet, akire a többség igent mondott volna.</w:t>
      </w:r>
      <w:r>
        <w:rPr>
          <w:i/>
          <w:sz w:val="24"/>
          <w:szCs w:val="24"/>
        </w:rPr>
        <w:t>”</w:t>
      </w:r>
    </w:p>
    <w:p w:rsidR="000D273A" w:rsidRDefault="000D273A" w:rsidP="0067721D">
      <w:pPr>
        <w:spacing w:after="120"/>
        <w:jc w:val="both"/>
        <w:rPr>
          <w:i/>
          <w:sz w:val="24"/>
          <w:szCs w:val="24"/>
        </w:rPr>
      </w:pPr>
    </w:p>
    <w:p w:rsidR="000D273A" w:rsidRPr="000D273A" w:rsidRDefault="000D273A" w:rsidP="000D273A">
      <w:pPr>
        <w:spacing w:after="120"/>
        <w:jc w:val="both"/>
        <w:rPr>
          <w:i/>
          <w:sz w:val="24"/>
          <w:szCs w:val="24"/>
        </w:rPr>
      </w:pPr>
      <w:r w:rsidRPr="000D273A">
        <w:rPr>
          <w:i/>
          <w:sz w:val="24"/>
          <w:szCs w:val="24"/>
        </w:rPr>
        <w:t xml:space="preserve">„A városvezetés nem olyan, mint az országos vezetés. Ez okoz konfliktust. Ezeket csúnyán kezelik. Sok dolog van, ami a politikai csatározások áldozatává válik. Például kié a jó ügy, azután elvész az ügy. Sok esetben a politikai karrierépítés fontosabb, mint a város érdeke. Például a pályázatoknál, van olyan, amit jobb lett volna elnyerni, de politikai döntés a támogatás. (Régebbi tapasztalatokat említek: az önkormányzatokban nagykoalíció volt) Ez itt nem volt, itt háború volt korábban is. Az éppen aktuális vezetést igyekeztek lejáratni, és nem támogatták vagy kritizálják a javaslatokat. </w:t>
      </w:r>
    </w:p>
    <w:p w:rsidR="000D273A" w:rsidRDefault="000D273A" w:rsidP="000D273A">
      <w:pPr>
        <w:spacing w:after="120"/>
        <w:jc w:val="both"/>
        <w:rPr>
          <w:i/>
          <w:sz w:val="24"/>
          <w:szCs w:val="24"/>
        </w:rPr>
      </w:pPr>
      <w:proofErr w:type="spellStart"/>
      <w:r w:rsidRPr="000D273A">
        <w:rPr>
          <w:i/>
          <w:sz w:val="24"/>
          <w:szCs w:val="24"/>
        </w:rPr>
        <w:t>Jobbikos</w:t>
      </w:r>
      <w:proofErr w:type="spellEnd"/>
      <w:r w:rsidRPr="000D273A">
        <w:rPr>
          <w:i/>
          <w:sz w:val="24"/>
          <w:szCs w:val="24"/>
        </w:rPr>
        <w:t xml:space="preserve"> a polgármester, de vannak támogatói. Megvan a többsége.”</w:t>
      </w:r>
    </w:p>
    <w:p w:rsidR="00B16179" w:rsidRDefault="00B16179" w:rsidP="000D273A">
      <w:pPr>
        <w:spacing w:after="120"/>
        <w:jc w:val="both"/>
        <w:rPr>
          <w:i/>
          <w:sz w:val="24"/>
          <w:szCs w:val="24"/>
        </w:rPr>
      </w:pPr>
    </w:p>
    <w:p w:rsidR="00B16179" w:rsidRPr="00B16179" w:rsidRDefault="00B16179" w:rsidP="00B16179">
      <w:pPr>
        <w:jc w:val="both"/>
        <w:rPr>
          <w:i/>
          <w:sz w:val="24"/>
          <w:szCs w:val="24"/>
        </w:rPr>
      </w:pPr>
      <w:r w:rsidRPr="00B16179">
        <w:rPr>
          <w:i/>
          <w:sz w:val="24"/>
          <w:szCs w:val="24"/>
        </w:rPr>
        <w:t>„Az intézmény és a városvezetés között nincs</w:t>
      </w:r>
      <w:r>
        <w:rPr>
          <w:i/>
          <w:sz w:val="24"/>
          <w:szCs w:val="24"/>
        </w:rPr>
        <w:t xml:space="preserve"> </w:t>
      </w:r>
      <w:r w:rsidRPr="00B16179">
        <w:rPr>
          <w:sz w:val="24"/>
          <w:szCs w:val="24"/>
        </w:rPr>
        <w:t>(</w:t>
      </w:r>
      <w:proofErr w:type="spellStart"/>
      <w:r w:rsidRPr="00B16179">
        <w:rPr>
          <w:sz w:val="24"/>
          <w:szCs w:val="24"/>
        </w:rPr>
        <w:t>ti.konfliktus</w:t>
      </w:r>
      <w:proofErr w:type="spellEnd"/>
      <w:r w:rsidRPr="00B16179">
        <w:rPr>
          <w:sz w:val="24"/>
          <w:szCs w:val="24"/>
        </w:rPr>
        <w:t>)</w:t>
      </w:r>
      <w:r w:rsidRPr="00B16179">
        <w:rPr>
          <w:i/>
          <w:sz w:val="24"/>
          <w:szCs w:val="24"/>
        </w:rPr>
        <w:t>. Szerencsés vagyok, 2004-től vagyok, akkor MSZP-s város</w:t>
      </w:r>
      <w:r w:rsidR="00D90C6B">
        <w:rPr>
          <w:i/>
          <w:sz w:val="24"/>
          <w:szCs w:val="24"/>
        </w:rPr>
        <w:t xml:space="preserve">vezetés, utána Fideszes, most </w:t>
      </w:r>
      <w:proofErr w:type="spellStart"/>
      <w:r w:rsidR="00D90C6B">
        <w:rPr>
          <w:i/>
          <w:sz w:val="24"/>
          <w:szCs w:val="24"/>
        </w:rPr>
        <w:t>Jo</w:t>
      </w:r>
      <w:r w:rsidRPr="00B16179">
        <w:rPr>
          <w:i/>
          <w:sz w:val="24"/>
          <w:szCs w:val="24"/>
        </w:rPr>
        <w:t>bbikos</w:t>
      </w:r>
      <w:proofErr w:type="spellEnd"/>
      <w:r w:rsidRPr="00B16179">
        <w:rPr>
          <w:i/>
          <w:sz w:val="24"/>
          <w:szCs w:val="24"/>
        </w:rPr>
        <w:t xml:space="preserve">, végigéltem mindent. A </w:t>
      </w:r>
      <w:r w:rsidRPr="00B16179">
        <w:rPr>
          <w:i/>
          <w:sz w:val="24"/>
          <w:szCs w:val="24"/>
        </w:rPr>
        <w:lastRenderedPageBreak/>
        <w:t>szakmaiság mentén haladok vezetőként, lehetőség szerint biztosítják a k</w:t>
      </w:r>
      <w:r w:rsidR="00D90C6B">
        <w:rPr>
          <w:i/>
          <w:sz w:val="24"/>
          <w:szCs w:val="24"/>
        </w:rPr>
        <w:t>öltség</w:t>
      </w:r>
      <w:r w:rsidRPr="00B16179">
        <w:rPr>
          <w:i/>
          <w:sz w:val="24"/>
          <w:szCs w:val="24"/>
        </w:rPr>
        <w:t xml:space="preserve">vetési kereteket, elvonás nincs, működtetni akarja ezt az intézményrendszert, büszke rá, hogy így működik. A feltételek még jobbá tételében van egy konfrontálódás. </w:t>
      </w:r>
    </w:p>
    <w:p w:rsidR="00B16179" w:rsidRPr="00B16179" w:rsidRDefault="00B16179" w:rsidP="00B16179">
      <w:pPr>
        <w:jc w:val="both"/>
        <w:rPr>
          <w:i/>
          <w:sz w:val="24"/>
          <w:szCs w:val="24"/>
        </w:rPr>
      </w:pPr>
      <w:r w:rsidRPr="00B16179">
        <w:rPr>
          <w:i/>
          <w:sz w:val="24"/>
          <w:szCs w:val="24"/>
        </w:rPr>
        <w:t>Számunkra is nehézséget okoz, hogy más politikai platformot képvisel a városvezetés és mást az országgyűlési képviselő. Ugyanakkor pl. a kultúra napján meg tudjuk oldani, hogy a program elején az országgyűlési képviselő mondott bes</w:t>
      </w:r>
      <w:r w:rsidR="003D1A8A">
        <w:rPr>
          <w:i/>
          <w:sz w:val="24"/>
          <w:szCs w:val="24"/>
        </w:rPr>
        <w:t xml:space="preserve">zédet és a program végén a PM. </w:t>
      </w:r>
      <w:r w:rsidRPr="00B16179">
        <w:rPr>
          <w:i/>
          <w:sz w:val="24"/>
          <w:szCs w:val="24"/>
        </w:rPr>
        <w:t>Legalább egy békés sziget kell, és mi lenne az, ha nem a kultúra?” – megvalósítjuk.”</w:t>
      </w:r>
    </w:p>
    <w:p w:rsidR="00B16179" w:rsidRPr="000D273A" w:rsidRDefault="00B16179" w:rsidP="000D273A">
      <w:pPr>
        <w:spacing w:after="120"/>
        <w:jc w:val="both"/>
        <w:rPr>
          <w:i/>
          <w:sz w:val="24"/>
          <w:szCs w:val="24"/>
        </w:rPr>
      </w:pPr>
    </w:p>
    <w:p w:rsidR="005C0100" w:rsidRPr="00666E0F" w:rsidRDefault="005F21A3" w:rsidP="003373D6">
      <w:pPr>
        <w:spacing w:line="276" w:lineRule="auto"/>
        <w:jc w:val="both"/>
        <w:rPr>
          <w:rFonts w:cstheme="minorHAnsi"/>
          <w:sz w:val="24"/>
          <w:szCs w:val="24"/>
        </w:rPr>
      </w:pPr>
      <w:r w:rsidRPr="00AC450C">
        <w:rPr>
          <w:rFonts w:cstheme="minorHAnsi"/>
          <w:color w:val="0070C0"/>
          <w:sz w:val="24"/>
          <w:szCs w:val="24"/>
        </w:rPr>
        <w:t>A k</w:t>
      </w:r>
      <w:r w:rsidR="00D86647" w:rsidRPr="00AC450C">
        <w:rPr>
          <w:rFonts w:cstheme="minorHAnsi"/>
          <w:color w:val="0070C0"/>
          <w:sz w:val="24"/>
          <w:szCs w:val="24"/>
        </w:rPr>
        <w:t>ulturális programok, szórakozási lehetőségek hiánya a városban</w:t>
      </w:r>
      <w:r w:rsidRPr="00AC450C">
        <w:rPr>
          <w:rFonts w:cstheme="minorHAnsi"/>
          <w:color w:val="0070C0"/>
          <w:sz w:val="24"/>
          <w:szCs w:val="24"/>
        </w:rPr>
        <w:t>, mint konfliktus-forrás</w:t>
      </w:r>
    </w:p>
    <w:p w:rsidR="00D86647" w:rsidRPr="00D86647" w:rsidRDefault="00D86647" w:rsidP="003373D6">
      <w:pPr>
        <w:spacing w:line="276" w:lineRule="auto"/>
        <w:jc w:val="both"/>
        <w:rPr>
          <w:rFonts w:cstheme="minorHAnsi"/>
          <w:i/>
          <w:sz w:val="24"/>
          <w:szCs w:val="24"/>
        </w:rPr>
      </w:pPr>
    </w:p>
    <w:p w:rsidR="00B16179" w:rsidRDefault="00D86647" w:rsidP="003373D6">
      <w:pPr>
        <w:shd w:val="clear" w:color="auto" w:fill="FFFFFF"/>
        <w:spacing w:after="0" w:line="240" w:lineRule="auto"/>
        <w:jc w:val="both"/>
        <w:rPr>
          <w:rFonts w:cstheme="minorHAnsi"/>
          <w:sz w:val="24"/>
          <w:szCs w:val="24"/>
        </w:rPr>
      </w:pPr>
      <w:r w:rsidRPr="00D86647">
        <w:rPr>
          <w:rFonts w:cstheme="minorHAnsi"/>
          <w:i/>
          <w:sz w:val="24"/>
          <w:szCs w:val="24"/>
        </w:rPr>
        <w:t>„K</w:t>
      </w:r>
      <w:r w:rsidR="009D05DC" w:rsidRPr="00D86647">
        <w:rPr>
          <w:rFonts w:cstheme="minorHAnsi"/>
          <w:i/>
          <w:sz w:val="24"/>
          <w:szCs w:val="24"/>
        </w:rPr>
        <w:t>evés az a hely, ahol közösségi élet szerveződhetne a városban. Sok éves zárva tartás után újra nyitották a mozit, „de csak hetente háromszor vetítenek filmet, és nagyon kevés film mozog a palettán”</w:t>
      </w:r>
      <w:r w:rsidR="00B16179">
        <w:rPr>
          <w:rFonts w:cstheme="minorHAnsi"/>
          <w:sz w:val="24"/>
          <w:szCs w:val="24"/>
        </w:rPr>
        <w:t>.</w:t>
      </w:r>
    </w:p>
    <w:p w:rsidR="00D86647" w:rsidRDefault="009D05DC" w:rsidP="003373D6">
      <w:pPr>
        <w:shd w:val="clear" w:color="auto" w:fill="FFFFFF"/>
        <w:spacing w:after="0" w:line="240" w:lineRule="auto"/>
        <w:jc w:val="both"/>
        <w:rPr>
          <w:rFonts w:cstheme="minorHAnsi"/>
          <w:sz w:val="24"/>
          <w:szCs w:val="24"/>
        </w:rPr>
      </w:pPr>
      <w:r w:rsidRPr="003373D6">
        <w:rPr>
          <w:rFonts w:cstheme="minorHAnsi"/>
          <w:sz w:val="24"/>
          <w:szCs w:val="24"/>
        </w:rPr>
        <w:t xml:space="preserve"> </w:t>
      </w:r>
    </w:p>
    <w:p w:rsidR="009D05DC" w:rsidRPr="00D86647" w:rsidRDefault="00B16179" w:rsidP="003373D6">
      <w:pPr>
        <w:shd w:val="clear" w:color="auto" w:fill="FFFFFF"/>
        <w:spacing w:after="0" w:line="240" w:lineRule="auto"/>
        <w:jc w:val="both"/>
        <w:rPr>
          <w:rFonts w:cstheme="minorHAnsi"/>
          <w:i/>
          <w:sz w:val="24"/>
          <w:szCs w:val="24"/>
        </w:rPr>
      </w:pPr>
      <w:r>
        <w:rPr>
          <w:rFonts w:cstheme="minorHAnsi"/>
          <w:i/>
          <w:sz w:val="24"/>
          <w:szCs w:val="24"/>
        </w:rPr>
        <w:t>„</w:t>
      </w:r>
      <w:r w:rsidR="009D05DC" w:rsidRPr="00D86647">
        <w:rPr>
          <w:rFonts w:cstheme="minorHAnsi"/>
          <w:i/>
          <w:sz w:val="24"/>
          <w:szCs w:val="24"/>
        </w:rPr>
        <w:t xml:space="preserve">A szépen felújított Olvasó, ami a kulturális, közösségi élet központja Ózdon, „sokféle rendezvényt szervez, de ezek meg sem közelítik a kazincbarcikai </w:t>
      </w:r>
      <w:proofErr w:type="spellStart"/>
      <w:r w:rsidR="009D05DC" w:rsidRPr="00D86647">
        <w:rPr>
          <w:rFonts w:cstheme="minorHAnsi"/>
          <w:i/>
          <w:sz w:val="24"/>
          <w:szCs w:val="24"/>
        </w:rPr>
        <w:t>Color-fesztivált</w:t>
      </w:r>
      <w:proofErr w:type="spellEnd"/>
      <w:r w:rsidR="009D05DC" w:rsidRPr="00D86647">
        <w:rPr>
          <w:rFonts w:cstheme="minorHAnsi"/>
          <w:i/>
          <w:sz w:val="24"/>
          <w:szCs w:val="24"/>
        </w:rPr>
        <w:t xml:space="preserve">! Több napos rendezvénysorozatot is elbírna a város, de ha van is szabadtéri rendezvény, én is, a fiatalok is kétszer meggondoljuk, hogy elmenjünk-e, a nézőközönség miatt. … A fiatalok a Rióba – ez egy diszkó – vagy a </w:t>
      </w:r>
      <w:proofErr w:type="spellStart"/>
      <w:r w:rsidR="009D05DC" w:rsidRPr="00D86647">
        <w:rPr>
          <w:rFonts w:cstheme="minorHAnsi"/>
          <w:i/>
          <w:sz w:val="24"/>
          <w:szCs w:val="24"/>
        </w:rPr>
        <w:t>Monster</w:t>
      </w:r>
      <w:proofErr w:type="spellEnd"/>
      <w:r w:rsidR="009D05DC" w:rsidRPr="00D86647">
        <w:rPr>
          <w:rFonts w:cstheme="minorHAnsi"/>
          <w:i/>
          <w:sz w:val="24"/>
          <w:szCs w:val="24"/>
        </w:rPr>
        <w:t xml:space="preserve"> Beachbe járnak (szórakozóhely), nekik van lehetőségük legalább, ott jól érzik magukat. … </w:t>
      </w:r>
    </w:p>
    <w:p w:rsidR="005340DA" w:rsidRDefault="009D05DC" w:rsidP="00925EB0">
      <w:pPr>
        <w:shd w:val="clear" w:color="auto" w:fill="FFFFFF"/>
        <w:spacing w:after="0" w:line="240" w:lineRule="auto"/>
        <w:jc w:val="both"/>
        <w:rPr>
          <w:rFonts w:cstheme="minorHAnsi"/>
          <w:sz w:val="24"/>
          <w:szCs w:val="24"/>
        </w:rPr>
      </w:pPr>
      <w:r w:rsidRPr="00D86647">
        <w:rPr>
          <w:rFonts w:cstheme="minorHAnsi"/>
          <w:i/>
          <w:sz w:val="24"/>
          <w:szCs w:val="24"/>
        </w:rPr>
        <w:t>A MANDA nagyszerű hely, az ózdi civil szerveződések találkozóhelye, az általuk szervezett jótékonysági bálokat is itt tartják. …</w:t>
      </w:r>
      <w:r w:rsidR="00D86647">
        <w:rPr>
          <w:rFonts w:cstheme="minorHAnsi"/>
          <w:i/>
          <w:sz w:val="24"/>
          <w:szCs w:val="24"/>
        </w:rPr>
        <w:t xml:space="preserve">” </w:t>
      </w:r>
    </w:p>
    <w:p w:rsidR="00532004" w:rsidRDefault="00532004" w:rsidP="00925EB0">
      <w:pPr>
        <w:shd w:val="clear" w:color="auto" w:fill="FFFFFF"/>
        <w:spacing w:after="0" w:line="240" w:lineRule="auto"/>
        <w:jc w:val="both"/>
        <w:rPr>
          <w:rFonts w:cstheme="minorHAnsi"/>
          <w:sz w:val="24"/>
          <w:szCs w:val="24"/>
        </w:rPr>
      </w:pPr>
    </w:p>
    <w:p w:rsidR="00532004" w:rsidRDefault="00B16179" w:rsidP="00532004">
      <w:pPr>
        <w:jc w:val="both"/>
        <w:rPr>
          <w:rFonts w:cstheme="minorHAnsi"/>
          <w:i/>
          <w:sz w:val="24"/>
          <w:szCs w:val="24"/>
        </w:rPr>
      </w:pPr>
      <w:r>
        <w:rPr>
          <w:rFonts w:cstheme="minorHAnsi"/>
          <w:i/>
          <w:sz w:val="24"/>
          <w:szCs w:val="24"/>
        </w:rPr>
        <w:t>„</w:t>
      </w:r>
      <w:r w:rsidR="00532004" w:rsidRPr="00532004">
        <w:rPr>
          <w:rFonts w:cstheme="minorHAnsi"/>
          <w:i/>
          <w:sz w:val="24"/>
          <w:szCs w:val="24"/>
        </w:rPr>
        <w:t xml:space="preserve">Az elvándorlás igen, nagy probléma, de van egy összetartó közösség. Idősebb korosztály, sok nyugdíjas közösség működik, minőségi időt töltenek itt </w:t>
      </w:r>
      <w:r w:rsidR="00532004" w:rsidRPr="00B16179">
        <w:rPr>
          <w:rFonts w:cstheme="minorHAnsi"/>
          <w:sz w:val="24"/>
          <w:szCs w:val="24"/>
        </w:rPr>
        <w:t>(ti. ÓMI)</w:t>
      </w:r>
      <w:r w:rsidR="00532004" w:rsidRPr="00532004">
        <w:rPr>
          <w:rFonts w:cstheme="minorHAnsi"/>
          <w:i/>
          <w:sz w:val="24"/>
          <w:szCs w:val="24"/>
        </w:rPr>
        <w:t>: néptánc, torna, jóga és még számtalan közösségi programjuk van.</w:t>
      </w:r>
    </w:p>
    <w:p w:rsidR="003D1A8A" w:rsidRPr="00532004" w:rsidRDefault="003D1A8A" w:rsidP="00532004">
      <w:pPr>
        <w:jc w:val="both"/>
        <w:rPr>
          <w:rFonts w:cstheme="minorHAnsi"/>
          <w:i/>
          <w:sz w:val="24"/>
          <w:szCs w:val="24"/>
        </w:rPr>
      </w:pPr>
    </w:p>
    <w:p w:rsidR="00532004" w:rsidRPr="00532004" w:rsidRDefault="00532004" w:rsidP="00532004">
      <w:pPr>
        <w:jc w:val="both"/>
        <w:rPr>
          <w:rFonts w:cstheme="minorHAnsi"/>
          <w:i/>
          <w:sz w:val="24"/>
          <w:szCs w:val="24"/>
        </w:rPr>
      </w:pPr>
      <w:r w:rsidRPr="00532004">
        <w:rPr>
          <w:rFonts w:cstheme="minorHAnsi"/>
          <w:i/>
          <w:sz w:val="24"/>
          <w:szCs w:val="24"/>
        </w:rPr>
        <w:t>A fiatalok ugyan elmennek, de olyan mély szövetségek, közösségi élményeken alapuló élmények jönnek létre, amik egy életre szólóak. A diákok legtöbbje húzza pénteken a bőröndjét és egyenesen az Olvasóba jön az állomásról. Hazajönnek próbálni, és ez nem másért történik, csakis azokért a baráti, közösségi szálakért, amelyek olyan mélyek, hogy eszükbe sem jut, hogy ne itthon töltsék a hétvégéjüket. Annyira tudnak egymásnak örülni, együtt érezni mások bánatában.</w:t>
      </w:r>
      <w:r>
        <w:rPr>
          <w:rFonts w:cstheme="minorHAnsi"/>
          <w:i/>
          <w:sz w:val="24"/>
          <w:szCs w:val="24"/>
        </w:rPr>
        <w:t xml:space="preserve"> … </w:t>
      </w:r>
      <w:r w:rsidRPr="00532004">
        <w:rPr>
          <w:rFonts w:cstheme="minorHAnsi"/>
          <w:i/>
          <w:sz w:val="24"/>
          <w:szCs w:val="24"/>
        </w:rPr>
        <w:t>A HACS – Helyi Közösségek Programja – ez egy jó lehetőség, de csepp a tengerben. Horrorisztikus pénzekért jönnek az előadók. Ez egy nagy ellentét a főváros és a vidék között. Ez az épület is arra jött létre eredetileg, hogy közösségeket támogasson (gyári közösségeket). Amikor bejöttek a művészeti</w:t>
      </w:r>
      <w:r>
        <w:rPr>
          <w:rFonts w:cstheme="minorHAnsi"/>
          <w:i/>
          <w:sz w:val="24"/>
          <w:szCs w:val="24"/>
        </w:rPr>
        <w:t xml:space="preserve"> iskolák, akkor támogatást kaptun</w:t>
      </w:r>
      <w:r w:rsidRPr="00532004">
        <w:rPr>
          <w:rFonts w:cstheme="minorHAnsi"/>
          <w:i/>
          <w:sz w:val="24"/>
          <w:szCs w:val="24"/>
        </w:rPr>
        <w:t xml:space="preserve">k, de amikor csökkent a normatíva, akkor a közösségek visszajöttek hozzánk. </w:t>
      </w:r>
      <w:r>
        <w:rPr>
          <w:rFonts w:cstheme="minorHAnsi"/>
          <w:i/>
          <w:sz w:val="24"/>
          <w:szCs w:val="24"/>
        </w:rPr>
        <w:t xml:space="preserve">… </w:t>
      </w:r>
      <w:r w:rsidRPr="00532004">
        <w:rPr>
          <w:rFonts w:cstheme="minorHAnsi"/>
          <w:i/>
          <w:sz w:val="24"/>
          <w:szCs w:val="24"/>
        </w:rPr>
        <w:t>Nem a színházakat kellene támogatni, hanem bennünket, hogy komoly produkciókat is meg tudjunk hívni, ne csak „</w:t>
      </w:r>
      <w:proofErr w:type="spellStart"/>
      <w:r w:rsidRPr="00532004">
        <w:rPr>
          <w:rFonts w:cstheme="minorHAnsi"/>
          <w:i/>
          <w:sz w:val="24"/>
          <w:szCs w:val="24"/>
        </w:rPr>
        <w:t>ajtó</w:t>
      </w:r>
      <w:r w:rsidR="009E7394">
        <w:rPr>
          <w:rFonts w:cstheme="minorHAnsi"/>
          <w:i/>
          <w:sz w:val="24"/>
          <w:szCs w:val="24"/>
        </w:rPr>
        <w:t>-</w:t>
      </w:r>
      <w:r w:rsidRPr="00532004">
        <w:rPr>
          <w:rFonts w:cstheme="minorHAnsi"/>
          <w:i/>
          <w:sz w:val="24"/>
          <w:szCs w:val="24"/>
        </w:rPr>
        <w:t>csapkodósokat</w:t>
      </w:r>
      <w:proofErr w:type="spellEnd"/>
      <w:r w:rsidRPr="00532004">
        <w:rPr>
          <w:rFonts w:cstheme="minorHAnsi"/>
          <w:i/>
          <w:sz w:val="24"/>
          <w:szCs w:val="24"/>
        </w:rPr>
        <w:t xml:space="preserve">”. Mert </w:t>
      </w:r>
      <w:r w:rsidR="009E7394">
        <w:rPr>
          <w:rFonts w:cstheme="minorHAnsi"/>
          <w:i/>
          <w:sz w:val="24"/>
          <w:szCs w:val="24"/>
        </w:rPr>
        <w:t xml:space="preserve">az </w:t>
      </w:r>
      <w:r w:rsidRPr="00532004">
        <w:rPr>
          <w:rFonts w:cstheme="minorHAnsi"/>
          <w:i/>
          <w:sz w:val="24"/>
          <w:szCs w:val="24"/>
        </w:rPr>
        <w:t xml:space="preserve">ózdi ember semmivel sem </w:t>
      </w:r>
      <w:proofErr w:type="gramStart"/>
      <w:r w:rsidRPr="00532004">
        <w:rPr>
          <w:rFonts w:cstheme="minorHAnsi"/>
          <w:i/>
          <w:sz w:val="24"/>
          <w:szCs w:val="24"/>
        </w:rPr>
        <w:t>hülyébb</w:t>
      </w:r>
      <w:proofErr w:type="gramEnd"/>
      <w:r w:rsidRPr="00532004">
        <w:rPr>
          <w:rFonts w:cstheme="minorHAnsi"/>
          <w:i/>
          <w:sz w:val="24"/>
          <w:szCs w:val="24"/>
        </w:rPr>
        <w:t>, mint a fővárosi.</w:t>
      </w:r>
      <w:r>
        <w:rPr>
          <w:rFonts w:cstheme="minorHAnsi"/>
          <w:i/>
          <w:sz w:val="24"/>
          <w:szCs w:val="24"/>
        </w:rPr>
        <w:t xml:space="preserve">” </w:t>
      </w:r>
      <w:r w:rsidRPr="00532004">
        <w:rPr>
          <w:rFonts w:cstheme="minorHAnsi"/>
          <w:sz w:val="24"/>
          <w:szCs w:val="24"/>
        </w:rPr>
        <w:t xml:space="preserve"> </w:t>
      </w:r>
    </w:p>
    <w:p w:rsidR="00532004" w:rsidRPr="00D86647" w:rsidRDefault="00532004" w:rsidP="00925EB0">
      <w:pPr>
        <w:shd w:val="clear" w:color="auto" w:fill="FFFFFF"/>
        <w:spacing w:after="0" w:line="240" w:lineRule="auto"/>
        <w:jc w:val="both"/>
        <w:rPr>
          <w:rFonts w:cstheme="minorHAnsi"/>
          <w:sz w:val="24"/>
          <w:szCs w:val="24"/>
        </w:rPr>
      </w:pPr>
    </w:p>
    <w:p w:rsidR="00D85F55" w:rsidRPr="00666E0F" w:rsidRDefault="00666E0F" w:rsidP="00925EB0">
      <w:pPr>
        <w:shd w:val="clear" w:color="auto" w:fill="FFFFFF"/>
        <w:spacing w:after="0" w:line="240" w:lineRule="auto"/>
        <w:jc w:val="both"/>
        <w:rPr>
          <w:rFonts w:cstheme="minorHAnsi"/>
          <w:i/>
          <w:sz w:val="24"/>
          <w:szCs w:val="24"/>
        </w:rPr>
      </w:pPr>
      <w:r>
        <w:rPr>
          <w:rFonts w:cstheme="minorHAnsi"/>
          <w:sz w:val="24"/>
          <w:szCs w:val="24"/>
        </w:rPr>
        <w:lastRenderedPageBreak/>
        <w:t>„</w:t>
      </w:r>
      <w:r w:rsidR="006F13EF" w:rsidRPr="00666E0F">
        <w:rPr>
          <w:rFonts w:cstheme="minorHAnsi"/>
          <w:i/>
          <w:sz w:val="24"/>
          <w:szCs w:val="24"/>
        </w:rPr>
        <w:t xml:space="preserve">Vannak ugyan a közösségi élet erősítésére, a kisebb-nagyobb, különböző céllal létrejövő csoportok fennmaradására vonatkozó kezdeményezések, de ezek kevésnek bizonyulnak ahhoz, hogy közösség </w:t>
      </w:r>
      <w:proofErr w:type="gramStart"/>
      <w:r w:rsidR="006F13EF" w:rsidRPr="00666E0F">
        <w:rPr>
          <w:rFonts w:cstheme="minorHAnsi"/>
          <w:i/>
          <w:sz w:val="24"/>
          <w:szCs w:val="24"/>
        </w:rPr>
        <w:t>megtartó</w:t>
      </w:r>
      <w:proofErr w:type="gramEnd"/>
      <w:r w:rsidR="006F13EF" w:rsidRPr="00666E0F">
        <w:rPr>
          <w:rFonts w:cstheme="minorHAnsi"/>
          <w:i/>
          <w:sz w:val="24"/>
          <w:szCs w:val="24"/>
        </w:rPr>
        <w:t xml:space="preserve"> ill. a városban maradást célzó erejük legyen. </w:t>
      </w:r>
    </w:p>
    <w:p w:rsidR="00D85F55" w:rsidRPr="003373D6" w:rsidRDefault="00D85F55" w:rsidP="00532004">
      <w:pPr>
        <w:jc w:val="both"/>
        <w:rPr>
          <w:rFonts w:cstheme="minorHAnsi"/>
          <w:sz w:val="24"/>
          <w:szCs w:val="24"/>
        </w:rPr>
      </w:pPr>
      <w:r w:rsidRPr="00666E0F">
        <w:rPr>
          <w:rFonts w:cstheme="minorHAnsi"/>
          <w:i/>
          <w:sz w:val="24"/>
          <w:szCs w:val="24"/>
        </w:rPr>
        <w:t xml:space="preserve">A városban működő civilszervezetek próbálnak különböző programokat, bálokat, vásárokat tartani, aminek ugyancsak van közösségfejlesztő hatása, de csak nagyon szűk az a közeg, aki részt vesz </w:t>
      </w:r>
      <w:r w:rsidR="00666E0F" w:rsidRPr="00666E0F">
        <w:rPr>
          <w:rFonts w:cstheme="minorHAnsi"/>
          <w:i/>
          <w:sz w:val="24"/>
          <w:szCs w:val="24"/>
        </w:rPr>
        <w:t>ezeken a rendezvényeke</w:t>
      </w:r>
      <w:r w:rsidR="00666E0F">
        <w:rPr>
          <w:rFonts w:cstheme="minorHAnsi"/>
          <w:i/>
          <w:sz w:val="24"/>
          <w:szCs w:val="24"/>
        </w:rPr>
        <w:t xml:space="preserve">. </w:t>
      </w:r>
      <w:r w:rsidR="00666E0F" w:rsidRPr="00666E0F">
        <w:rPr>
          <w:rFonts w:cstheme="minorHAnsi"/>
          <w:i/>
          <w:sz w:val="24"/>
          <w:szCs w:val="24"/>
        </w:rPr>
        <w:t xml:space="preserve"> </w:t>
      </w:r>
      <w:r w:rsidRPr="00666E0F">
        <w:rPr>
          <w:rFonts w:cstheme="minorHAnsi"/>
          <w:i/>
          <w:sz w:val="24"/>
          <w:szCs w:val="24"/>
        </w:rPr>
        <w:t>A közösség összetartása na</w:t>
      </w:r>
      <w:r w:rsidR="00666E0F">
        <w:rPr>
          <w:rFonts w:cstheme="minorHAnsi"/>
          <w:i/>
          <w:sz w:val="24"/>
          <w:szCs w:val="24"/>
        </w:rPr>
        <w:t xml:space="preserve">gyon nehéz azon a településen, </w:t>
      </w:r>
      <w:r w:rsidRPr="00666E0F">
        <w:rPr>
          <w:rFonts w:cstheme="minorHAnsi"/>
          <w:i/>
          <w:sz w:val="24"/>
          <w:szCs w:val="24"/>
        </w:rPr>
        <w:t>ahol nincs munka, nincsenek beruházások, a városnak nagy a folyószámlahitel-állománya, a helyi adóbevétel 300 millió Ft-tal kevesebb, mint tavaly volt”</w:t>
      </w:r>
      <w:r w:rsidRPr="003373D6">
        <w:rPr>
          <w:rFonts w:cstheme="minorHAnsi"/>
          <w:sz w:val="24"/>
          <w:szCs w:val="24"/>
        </w:rPr>
        <w:t xml:space="preserve"> – </w:t>
      </w:r>
      <w:proofErr w:type="gramStart"/>
      <w:r w:rsidRPr="003373D6">
        <w:rPr>
          <w:rFonts w:cstheme="minorHAnsi"/>
          <w:sz w:val="24"/>
          <w:szCs w:val="24"/>
        </w:rPr>
        <w:t xml:space="preserve">mondja </w:t>
      </w:r>
      <w:r w:rsidR="00925EB0">
        <w:rPr>
          <w:rFonts w:cstheme="minorHAnsi"/>
          <w:sz w:val="24"/>
          <w:szCs w:val="24"/>
        </w:rPr>
        <w:t xml:space="preserve"> F</w:t>
      </w:r>
      <w:proofErr w:type="gramEnd"/>
      <w:r w:rsidR="00925EB0">
        <w:rPr>
          <w:rFonts w:cstheme="minorHAnsi"/>
          <w:sz w:val="24"/>
          <w:szCs w:val="24"/>
        </w:rPr>
        <w:t>.E.</w:t>
      </w:r>
      <w:r w:rsidR="00666E0F">
        <w:rPr>
          <w:rFonts w:cstheme="minorHAnsi"/>
          <w:sz w:val="24"/>
          <w:szCs w:val="24"/>
        </w:rPr>
        <w:t xml:space="preserve">, </w:t>
      </w:r>
      <w:r w:rsidR="00536F31">
        <w:rPr>
          <w:rFonts w:cstheme="minorHAnsi"/>
          <w:sz w:val="24"/>
          <w:szCs w:val="24"/>
        </w:rPr>
        <w:t>nevelő</w:t>
      </w:r>
      <w:r w:rsidR="00666E0F">
        <w:rPr>
          <w:rFonts w:cstheme="minorHAnsi"/>
          <w:sz w:val="24"/>
          <w:szCs w:val="24"/>
        </w:rPr>
        <w:t>szülői tanácsadó.</w:t>
      </w:r>
    </w:p>
    <w:p w:rsidR="00721E22" w:rsidRPr="00666E0F" w:rsidRDefault="00536F31" w:rsidP="003373D6">
      <w:pPr>
        <w:shd w:val="clear" w:color="auto" w:fill="FFFFFF"/>
        <w:spacing w:after="0" w:line="240" w:lineRule="auto"/>
        <w:jc w:val="both"/>
        <w:rPr>
          <w:rFonts w:cstheme="minorHAnsi"/>
          <w:i/>
          <w:sz w:val="24"/>
          <w:szCs w:val="24"/>
        </w:rPr>
      </w:pPr>
      <w:r>
        <w:rPr>
          <w:rFonts w:cstheme="minorHAnsi"/>
          <w:i/>
          <w:sz w:val="24"/>
          <w:szCs w:val="24"/>
        </w:rPr>
        <w:t>„</w:t>
      </w:r>
      <w:r w:rsidR="00D85F55" w:rsidRPr="00666E0F">
        <w:rPr>
          <w:rFonts w:cstheme="minorHAnsi"/>
          <w:i/>
          <w:sz w:val="24"/>
          <w:szCs w:val="24"/>
        </w:rPr>
        <w:t xml:space="preserve">A városon belül sem működnek jól a kapcsolati hálók, a szociális szférában különösen nem, </w:t>
      </w:r>
    </w:p>
    <w:p w:rsidR="00536F31" w:rsidRDefault="00D85F55" w:rsidP="00536F31">
      <w:pPr>
        <w:shd w:val="clear" w:color="auto" w:fill="FFFFFF"/>
        <w:spacing w:after="0" w:line="240" w:lineRule="auto"/>
        <w:jc w:val="both"/>
        <w:rPr>
          <w:rFonts w:cstheme="minorHAnsi"/>
          <w:sz w:val="24"/>
          <w:szCs w:val="24"/>
        </w:rPr>
      </w:pPr>
      <w:proofErr w:type="gramStart"/>
      <w:r w:rsidRPr="00666E0F">
        <w:rPr>
          <w:rFonts w:cstheme="minorHAnsi"/>
          <w:i/>
          <w:sz w:val="24"/>
          <w:szCs w:val="24"/>
        </w:rPr>
        <w:t>nem</w:t>
      </w:r>
      <w:proofErr w:type="gramEnd"/>
      <w:r w:rsidRPr="00666E0F">
        <w:rPr>
          <w:rFonts w:cstheme="minorHAnsi"/>
          <w:i/>
          <w:sz w:val="24"/>
          <w:szCs w:val="24"/>
        </w:rPr>
        <w:t xml:space="preserve"> vagyunk meghívva a gyermekjóléti konferenciákra sem.”</w:t>
      </w:r>
      <w:r w:rsidRPr="003373D6">
        <w:rPr>
          <w:rFonts w:cstheme="minorHAnsi"/>
          <w:sz w:val="24"/>
          <w:szCs w:val="24"/>
        </w:rPr>
        <w:t xml:space="preserve"> </w:t>
      </w:r>
    </w:p>
    <w:p w:rsidR="00B16179" w:rsidRDefault="00B16179" w:rsidP="00536F31">
      <w:pPr>
        <w:shd w:val="clear" w:color="auto" w:fill="FFFFFF"/>
        <w:spacing w:after="0" w:line="240" w:lineRule="auto"/>
        <w:jc w:val="both"/>
        <w:rPr>
          <w:rFonts w:cstheme="minorHAnsi"/>
          <w:sz w:val="24"/>
          <w:szCs w:val="24"/>
        </w:rPr>
      </w:pPr>
    </w:p>
    <w:p w:rsidR="003D1A8A" w:rsidRDefault="003D1A8A" w:rsidP="00536F31">
      <w:pPr>
        <w:shd w:val="clear" w:color="auto" w:fill="FFFFFF"/>
        <w:spacing w:after="0" w:line="240" w:lineRule="auto"/>
        <w:jc w:val="both"/>
        <w:rPr>
          <w:rFonts w:cstheme="minorHAnsi"/>
          <w:sz w:val="24"/>
          <w:szCs w:val="24"/>
        </w:rPr>
      </w:pPr>
    </w:p>
    <w:p w:rsidR="0033369F" w:rsidRDefault="0033369F" w:rsidP="00536F31">
      <w:pPr>
        <w:shd w:val="clear" w:color="auto" w:fill="FFFFFF"/>
        <w:spacing w:after="0" w:line="240" w:lineRule="auto"/>
        <w:jc w:val="both"/>
        <w:rPr>
          <w:rFonts w:cstheme="minorHAnsi"/>
          <w:sz w:val="24"/>
          <w:szCs w:val="24"/>
        </w:rPr>
      </w:pPr>
    </w:p>
    <w:p w:rsidR="00536F31" w:rsidRPr="00AC450C" w:rsidRDefault="00536F31" w:rsidP="00536F31">
      <w:pPr>
        <w:shd w:val="clear" w:color="auto" w:fill="FFFFFF"/>
        <w:spacing w:after="0" w:line="240" w:lineRule="auto"/>
        <w:jc w:val="both"/>
        <w:rPr>
          <w:bCs/>
          <w:color w:val="0070C0"/>
          <w:sz w:val="24"/>
          <w:szCs w:val="24"/>
        </w:rPr>
      </w:pPr>
      <w:r w:rsidRPr="00AC450C">
        <w:rPr>
          <w:bCs/>
          <w:color w:val="0070C0"/>
          <w:sz w:val="24"/>
          <w:szCs w:val="24"/>
        </w:rPr>
        <w:t xml:space="preserve">A szociális </w:t>
      </w:r>
      <w:r w:rsidR="005F21A3" w:rsidRPr="00AC450C">
        <w:rPr>
          <w:bCs/>
          <w:color w:val="0070C0"/>
          <w:sz w:val="24"/>
          <w:szCs w:val="24"/>
        </w:rPr>
        <w:t>ellátás</w:t>
      </w:r>
      <w:r w:rsidRPr="00AC450C">
        <w:rPr>
          <w:bCs/>
          <w:color w:val="0070C0"/>
          <w:sz w:val="24"/>
          <w:szCs w:val="24"/>
        </w:rPr>
        <w:t xml:space="preserve"> nehézségei</w:t>
      </w:r>
      <w:r w:rsidR="00852AC0" w:rsidRPr="00AC450C">
        <w:rPr>
          <w:bCs/>
          <w:color w:val="0070C0"/>
          <w:sz w:val="24"/>
          <w:szCs w:val="24"/>
        </w:rPr>
        <w:t>, az egészségügy helyzete</w:t>
      </w:r>
    </w:p>
    <w:p w:rsidR="0033369F" w:rsidRDefault="0033369F" w:rsidP="00536F31">
      <w:pPr>
        <w:shd w:val="clear" w:color="auto" w:fill="FFFFFF"/>
        <w:spacing w:after="0" w:line="240" w:lineRule="auto"/>
        <w:jc w:val="both"/>
        <w:rPr>
          <w:bCs/>
          <w:sz w:val="24"/>
          <w:szCs w:val="24"/>
        </w:rPr>
      </w:pPr>
    </w:p>
    <w:p w:rsidR="00852AC0" w:rsidRDefault="00852AC0" w:rsidP="00536F31">
      <w:pPr>
        <w:shd w:val="clear" w:color="auto" w:fill="FFFFFF"/>
        <w:spacing w:after="0" w:line="240" w:lineRule="auto"/>
        <w:jc w:val="both"/>
        <w:rPr>
          <w:bCs/>
          <w:sz w:val="24"/>
          <w:szCs w:val="24"/>
        </w:rPr>
      </w:pPr>
    </w:p>
    <w:p w:rsidR="00852AC0" w:rsidRDefault="00852AC0" w:rsidP="00852AC0">
      <w:pPr>
        <w:spacing w:after="120"/>
        <w:jc w:val="both"/>
        <w:rPr>
          <w:i/>
          <w:sz w:val="24"/>
          <w:szCs w:val="24"/>
        </w:rPr>
      </w:pPr>
      <w:r>
        <w:rPr>
          <w:i/>
          <w:sz w:val="24"/>
          <w:szCs w:val="24"/>
        </w:rPr>
        <w:t>„</w:t>
      </w:r>
      <w:r w:rsidRPr="00852AC0">
        <w:rPr>
          <w:i/>
          <w:sz w:val="24"/>
          <w:szCs w:val="24"/>
        </w:rPr>
        <w:t xml:space="preserve">A legfontosabb konfliktusforrás az alacsony bérezés, ami a családokban is konfliktusokat okoz. Az intézményben </w:t>
      </w:r>
      <w:r>
        <w:rPr>
          <w:i/>
          <w:sz w:val="24"/>
          <w:szCs w:val="24"/>
        </w:rPr>
        <w:t>mindenki a minimálbért keresi. Én</w:t>
      </w:r>
      <w:r w:rsidRPr="00852AC0">
        <w:rPr>
          <w:i/>
          <w:sz w:val="24"/>
          <w:szCs w:val="24"/>
        </w:rPr>
        <w:t xml:space="preserve"> a közalkalmazotti </w:t>
      </w:r>
      <w:r w:rsidR="003D1A8A">
        <w:rPr>
          <w:i/>
          <w:sz w:val="24"/>
          <w:szCs w:val="24"/>
        </w:rPr>
        <w:t>bértábla G osztályába tartozom</w:t>
      </w:r>
      <w:r w:rsidRPr="00852AC0">
        <w:rPr>
          <w:i/>
          <w:sz w:val="24"/>
          <w:szCs w:val="24"/>
        </w:rPr>
        <w:t>, a</w:t>
      </w:r>
      <w:r>
        <w:rPr>
          <w:i/>
          <w:sz w:val="24"/>
          <w:szCs w:val="24"/>
        </w:rPr>
        <w:t xml:space="preserve"> garantált bérminimumot sem éri</w:t>
      </w:r>
      <w:r w:rsidRPr="00852AC0">
        <w:rPr>
          <w:i/>
          <w:sz w:val="24"/>
          <w:szCs w:val="24"/>
        </w:rPr>
        <w:t xml:space="preserve"> el a fizetése</w:t>
      </w:r>
      <w:r>
        <w:rPr>
          <w:i/>
          <w:sz w:val="24"/>
          <w:szCs w:val="24"/>
        </w:rPr>
        <w:t>m</w:t>
      </w:r>
      <w:r w:rsidRPr="00852AC0">
        <w:rPr>
          <w:i/>
          <w:sz w:val="24"/>
          <w:szCs w:val="24"/>
        </w:rPr>
        <w:t>, ki kellett egészíteni 3335 forinttal. 28 év munkaviszony, főiskolai végzettség mellett 180500 forint a bruttó fizetése</w:t>
      </w:r>
      <w:r>
        <w:rPr>
          <w:i/>
          <w:sz w:val="24"/>
          <w:szCs w:val="24"/>
        </w:rPr>
        <w:t>m</w:t>
      </w:r>
      <w:r w:rsidRPr="00852AC0">
        <w:rPr>
          <w:i/>
          <w:sz w:val="24"/>
          <w:szCs w:val="24"/>
        </w:rPr>
        <w:t>. Ehhez jön a 110000 forint ágazati pótlék és a 10000 forint vezetői pótlék. 100</w:t>
      </w:r>
      <w:r>
        <w:rPr>
          <w:i/>
          <w:sz w:val="24"/>
          <w:szCs w:val="24"/>
        </w:rPr>
        <w:t xml:space="preserve"> </w:t>
      </w:r>
      <w:r w:rsidRPr="00852AC0">
        <w:rPr>
          <w:i/>
          <w:sz w:val="24"/>
          <w:szCs w:val="24"/>
        </w:rPr>
        <w:t>ezerrel keres</w:t>
      </w:r>
      <w:r>
        <w:rPr>
          <w:i/>
          <w:sz w:val="24"/>
          <w:szCs w:val="24"/>
        </w:rPr>
        <w:t>ek</w:t>
      </w:r>
      <w:r w:rsidRPr="00852AC0">
        <w:rPr>
          <w:i/>
          <w:sz w:val="24"/>
          <w:szCs w:val="24"/>
        </w:rPr>
        <w:t xml:space="preserve"> többet, mint a kezdő gondozónő, m</w:t>
      </w:r>
      <w:r>
        <w:rPr>
          <w:i/>
          <w:sz w:val="24"/>
          <w:szCs w:val="24"/>
        </w:rPr>
        <w:t>iközben 24 órás szolgálatban vagyok. Bármi történik, azonnal engem</w:t>
      </w:r>
      <w:r w:rsidRPr="00852AC0">
        <w:rPr>
          <w:i/>
          <w:sz w:val="24"/>
          <w:szCs w:val="24"/>
        </w:rPr>
        <w:t xml:space="preserve"> hív</w:t>
      </w:r>
      <w:r>
        <w:rPr>
          <w:i/>
          <w:sz w:val="24"/>
          <w:szCs w:val="24"/>
        </w:rPr>
        <w:t>nak, éjjel is. Mi látju</w:t>
      </w:r>
      <w:r w:rsidRPr="00852AC0">
        <w:rPr>
          <w:i/>
          <w:sz w:val="24"/>
          <w:szCs w:val="24"/>
        </w:rPr>
        <w:t>k el a szociális ellátáson kívül az egészségügyi alapellátást. Nincs orvos, Miskolcról vagy Egerből jönnek át szakorvosok egy-egy napra, például a bőrgyógyász pár órára. A város lakosságszáma 30</w:t>
      </w:r>
      <w:r>
        <w:rPr>
          <w:i/>
          <w:sz w:val="24"/>
          <w:szCs w:val="24"/>
        </w:rPr>
        <w:t xml:space="preserve"> </w:t>
      </w:r>
      <w:r w:rsidRPr="00852AC0">
        <w:rPr>
          <w:i/>
          <w:sz w:val="24"/>
          <w:szCs w:val="24"/>
        </w:rPr>
        <w:t>e</w:t>
      </w:r>
      <w:r>
        <w:rPr>
          <w:i/>
          <w:sz w:val="24"/>
          <w:szCs w:val="24"/>
        </w:rPr>
        <w:t>zer</w:t>
      </w:r>
      <w:r w:rsidRPr="00852AC0">
        <w:rPr>
          <w:i/>
          <w:sz w:val="24"/>
          <w:szCs w:val="24"/>
        </w:rPr>
        <w:t>, és ehhez jönnek a környékbeli települések. Felszaporodott a városban a bőrrákos esetek száma, ez viszi a prímet. Nincs szűrés.</w:t>
      </w:r>
    </w:p>
    <w:p w:rsidR="00852AC0" w:rsidRPr="00852AC0" w:rsidRDefault="00852AC0" w:rsidP="00852AC0">
      <w:pPr>
        <w:spacing w:after="120"/>
        <w:jc w:val="both"/>
        <w:rPr>
          <w:i/>
          <w:sz w:val="24"/>
          <w:szCs w:val="24"/>
        </w:rPr>
      </w:pPr>
      <w:r>
        <w:rPr>
          <w:i/>
          <w:sz w:val="24"/>
          <w:szCs w:val="24"/>
        </w:rPr>
        <w:t>…</w:t>
      </w:r>
    </w:p>
    <w:p w:rsidR="00225218" w:rsidRDefault="00225218" w:rsidP="00225218">
      <w:pPr>
        <w:jc w:val="both"/>
        <w:rPr>
          <w:i/>
          <w:sz w:val="24"/>
          <w:szCs w:val="24"/>
        </w:rPr>
      </w:pPr>
      <w:r w:rsidRPr="00225218">
        <w:rPr>
          <w:i/>
          <w:sz w:val="24"/>
          <w:szCs w:val="24"/>
        </w:rPr>
        <w:t xml:space="preserve">Az orvoshiány a legnagyobb </w:t>
      </w:r>
      <w:r w:rsidR="003D1A8A" w:rsidRPr="003D1A8A">
        <w:rPr>
          <w:sz w:val="24"/>
          <w:szCs w:val="24"/>
        </w:rPr>
        <w:t xml:space="preserve">(ti. </w:t>
      </w:r>
      <w:proofErr w:type="gramStart"/>
      <w:r w:rsidR="003D1A8A" w:rsidRPr="003D1A8A">
        <w:rPr>
          <w:sz w:val="24"/>
          <w:szCs w:val="24"/>
        </w:rPr>
        <w:t>probléma</w:t>
      </w:r>
      <w:proofErr w:type="gramEnd"/>
      <w:r w:rsidR="003D1A8A" w:rsidRPr="003D1A8A">
        <w:rPr>
          <w:sz w:val="24"/>
          <w:szCs w:val="24"/>
        </w:rPr>
        <w:t>)</w:t>
      </w:r>
      <w:r w:rsidRPr="00225218">
        <w:rPr>
          <w:i/>
          <w:sz w:val="24"/>
          <w:szCs w:val="24"/>
        </w:rPr>
        <w:t>: két háziorvosi praxis üres, nem tudják betölteni. Gyermekorvosi praxist sem tudják biztosítani, csak helyettesítéssel. Gond az ügyelet ellátása. Pedig megbízási díjjal látják el az orvosok, amit az ö</w:t>
      </w:r>
      <w:r>
        <w:rPr>
          <w:i/>
          <w:sz w:val="24"/>
          <w:szCs w:val="24"/>
        </w:rPr>
        <w:t>nkormányzat fizet és nem kevés.”</w:t>
      </w:r>
    </w:p>
    <w:p w:rsidR="00D35C7E" w:rsidRDefault="00D35C7E" w:rsidP="00225218">
      <w:pPr>
        <w:jc w:val="both"/>
        <w:rPr>
          <w:i/>
          <w:sz w:val="24"/>
          <w:szCs w:val="24"/>
        </w:rPr>
      </w:pPr>
    </w:p>
    <w:p w:rsidR="00D35C7E" w:rsidRPr="00D35C7E" w:rsidRDefault="00D35C7E" w:rsidP="00D35C7E">
      <w:pPr>
        <w:spacing w:after="120"/>
        <w:jc w:val="both"/>
        <w:rPr>
          <w:i/>
          <w:sz w:val="24"/>
          <w:szCs w:val="24"/>
        </w:rPr>
      </w:pPr>
      <w:r>
        <w:rPr>
          <w:i/>
          <w:sz w:val="24"/>
          <w:szCs w:val="24"/>
        </w:rPr>
        <w:t>„</w:t>
      </w:r>
      <w:r w:rsidRPr="00D35C7E">
        <w:rPr>
          <w:i/>
          <w:sz w:val="24"/>
          <w:szCs w:val="24"/>
        </w:rPr>
        <w:t>Szerinte</w:t>
      </w:r>
      <w:r>
        <w:rPr>
          <w:i/>
          <w:sz w:val="24"/>
          <w:szCs w:val="24"/>
        </w:rPr>
        <w:t>m</w:t>
      </w:r>
      <w:r w:rsidRPr="00D35C7E">
        <w:rPr>
          <w:i/>
          <w:sz w:val="24"/>
          <w:szCs w:val="24"/>
        </w:rPr>
        <w:t xml:space="preserve"> jó a helyzet az </w:t>
      </w:r>
      <w:proofErr w:type="gramStart"/>
      <w:r w:rsidRPr="00D35C7E">
        <w:rPr>
          <w:i/>
          <w:sz w:val="24"/>
          <w:szCs w:val="24"/>
        </w:rPr>
        <w:t>egészségügyben</w:t>
      </w:r>
      <w:proofErr w:type="gramEnd"/>
      <w:r w:rsidRPr="00D35C7E">
        <w:rPr>
          <w:i/>
          <w:sz w:val="24"/>
          <w:szCs w:val="24"/>
        </w:rPr>
        <w:t xml:space="preserve"> a városban. A félelmek inkább arról szólnak, hogy nagy baj, ha az ember megbetegszik. Nyilván baj van a finanszírozással, a legjobbak</w:t>
      </w:r>
      <w:r>
        <w:rPr>
          <w:i/>
          <w:sz w:val="24"/>
          <w:szCs w:val="24"/>
        </w:rPr>
        <w:t xml:space="preserve"> elmennek. Ez országos probléma.”</w:t>
      </w:r>
    </w:p>
    <w:p w:rsidR="00D35C7E" w:rsidRPr="00225218" w:rsidRDefault="00D35C7E" w:rsidP="00225218">
      <w:pPr>
        <w:jc w:val="both"/>
        <w:rPr>
          <w:i/>
          <w:sz w:val="24"/>
          <w:szCs w:val="24"/>
        </w:rPr>
      </w:pPr>
    </w:p>
    <w:p w:rsidR="00536F31" w:rsidRDefault="00536F31" w:rsidP="00536F31">
      <w:pPr>
        <w:shd w:val="clear" w:color="auto" w:fill="FFFFFF"/>
        <w:spacing w:after="0" w:line="240" w:lineRule="auto"/>
        <w:jc w:val="both"/>
        <w:rPr>
          <w:bCs/>
          <w:sz w:val="24"/>
          <w:szCs w:val="24"/>
        </w:rPr>
      </w:pPr>
    </w:p>
    <w:p w:rsidR="00AC450C" w:rsidRDefault="00AC450C" w:rsidP="00536F31">
      <w:pPr>
        <w:shd w:val="clear" w:color="auto" w:fill="FFFFFF"/>
        <w:spacing w:after="0" w:line="240" w:lineRule="auto"/>
        <w:jc w:val="both"/>
        <w:rPr>
          <w:bCs/>
          <w:sz w:val="24"/>
          <w:szCs w:val="24"/>
        </w:rPr>
      </w:pPr>
    </w:p>
    <w:p w:rsidR="00AC450C" w:rsidRDefault="00AC450C" w:rsidP="00536F31">
      <w:pPr>
        <w:shd w:val="clear" w:color="auto" w:fill="FFFFFF"/>
        <w:spacing w:after="0" w:line="240" w:lineRule="auto"/>
        <w:jc w:val="both"/>
        <w:rPr>
          <w:bCs/>
          <w:sz w:val="24"/>
          <w:szCs w:val="24"/>
        </w:rPr>
      </w:pPr>
    </w:p>
    <w:p w:rsidR="00AC450C" w:rsidRDefault="00AC450C" w:rsidP="00536F31">
      <w:pPr>
        <w:shd w:val="clear" w:color="auto" w:fill="FFFFFF"/>
        <w:spacing w:after="0" w:line="240" w:lineRule="auto"/>
        <w:jc w:val="both"/>
        <w:rPr>
          <w:bCs/>
          <w:sz w:val="24"/>
          <w:szCs w:val="24"/>
        </w:rPr>
      </w:pPr>
    </w:p>
    <w:p w:rsidR="00852AC0" w:rsidRDefault="00852AC0" w:rsidP="00536F31">
      <w:pPr>
        <w:shd w:val="clear" w:color="auto" w:fill="FFFFFF"/>
        <w:spacing w:after="0" w:line="240" w:lineRule="auto"/>
        <w:jc w:val="both"/>
        <w:rPr>
          <w:bCs/>
          <w:sz w:val="24"/>
          <w:szCs w:val="24"/>
        </w:rPr>
      </w:pPr>
    </w:p>
    <w:p w:rsidR="00852AC0" w:rsidRPr="00AC450C" w:rsidRDefault="00852AC0" w:rsidP="00852AC0">
      <w:pPr>
        <w:shd w:val="clear" w:color="auto" w:fill="FFFFFF"/>
        <w:spacing w:after="0" w:line="240" w:lineRule="auto"/>
        <w:jc w:val="both"/>
        <w:rPr>
          <w:bCs/>
          <w:color w:val="0070C0"/>
          <w:sz w:val="24"/>
          <w:szCs w:val="24"/>
        </w:rPr>
      </w:pPr>
      <w:r w:rsidRPr="00AC450C">
        <w:rPr>
          <w:bCs/>
          <w:color w:val="0070C0"/>
          <w:sz w:val="24"/>
          <w:szCs w:val="24"/>
        </w:rPr>
        <w:lastRenderedPageBreak/>
        <w:t>Munkahelyi konfliktusok</w:t>
      </w:r>
    </w:p>
    <w:p w:rsidR="003D1A8A" w:rsidRPr="00AC450C" w:rsidRDefault="003D1A8A" w:rsidP="00852AC0">
      <w:pPr>
        <w:shd w:val="clear" w:color="auto" w:fill="FFFFFF"/>
        <w:spacing w:after="0" w:line="240" w:lineRule="auto"/>
        <w:jc w:val="both"/>
        <w:rPr>
          <w:bCs/>
          <w:color w:val="0070C0"/>
          <w:sz w:val="24"/>
          <w:szCs w:val="24"/>
        </w:rPr>
      </w:pPr>
    </w:p>
    <w:p w:rsidR="00225218" w:rsidRDefault="00225218" w:rsidP="00852AC0">
      <w:pPr>
        <w:shd w:val="clear" w:color="auto" w:fill="FFFFFF"/>
        <w:spacing w:after="0" w:line="240" w:lineRule="auto"/>
        <w:jc w:val="both"/>
        <w:rPr>
          <w:bCs/>
          <w:sz w:val="24"/>
          <w:szCs w:val="24"/>
        </w:rPr>
      </w:pPr>
    </w:p>
    <w:p w:rsidR="00852AC0" w:rsidRPr="00852AC0" w:rsidRDefault="00852AC0" w:rsidP="00852AC0">
      <w:pPr>
        <w:jc w:val="both"/>
        <w:rPr>
          <w:i/>
          <w:sz w:val="24"/>
          <w:szCs w:val="24"/>
        </w:rPr>
      </w:pPr>
      <w:r w:rsidRPr="00852AC0">
        <w:rPr>
          <w:i/>
          <w:sz w:val="24"/>
          <w:szCs w:val="24"/>
        </w:rPr>
        <w:t>„A vezető személyiségén múlik, hogy vannak-e az intézményben konfliktusok a beosztottakkal. A beosztottak közötti konfliktusokat is a vezetőnek kell kezelnie. Nem jellemző a szociális intézményekben. Ami probléma, az a hozzátartozókkal való gyakori konfliktus. Jobban tudják, hogy kellene a hozzátartozót szolgálni, túlzottak az elvárásaik. A házi segítségnyújtásban és a bentlakásos intézményekben ellátható feladatokat 2016 óta előírja az 1/2000-es (</w:t>
      </w:r>
      <w:proofErr w:type="spellStart"/>
      <w:r w:rsidRPr="00852AC0">
        <w:rPr>
          <w:i/>
          <w:sz w:val="24"/>
          <w:szCs w:val="24"/>
        </w:rPr>
        <w:t>szscsm</w:t>
      </w:r>
      <w:proofErr w:type="spellEnd"/>
      <w:r w:rsidRPr="00852AC0">
        <w:rPr>
          <w:i/>
          <w:sz w:val="24"/>
          <w:szCs w:val="24"/>
        </w:rPr>
        <w:t>) rendelet. Több nem fér bele, és gyakran nem fér bele, amire a kliensnek szüksége lenne. 2016 előtt rugalmasabb volt, jobban igazodott az egyén szükségleteihez. Nem a kliens, hanem a minisztérium szempontjai szerint szabták meg a szolgáltatási lehetőségeket, és a megadott időbe nem fér bele több. A finanszírozás minimalizálása volt a legfontosabb. A gondozónők sem szívesen mondanak nemet. A bentlakásos intézményekben a konfliktusok többfélék: melyik szobában lakjon, kivel. Ezeket az elvárásokat nincs módjuk kielégíteni. Ott tudják a beköltözőt elhelyezni, ahol üresedés van. A gondozási díj körül is kialakulnak konfliktusok: 100 forint óránként. Ha valaki sokallja, ajánlják az egyházi szolgáltatót, ahol nem kell fizetni. Az állami szolgáltatóban viszont jobban megbíznak az idősek, szakszerűbb.”</w:t>
      </w:r>
    </w:p>
    <w:p w:rsidR="00852AC0" w:rsidRDefault="00852AC0" w:rsidP="00536F31">
      <w:pPr>
        <w:shd w:val="clear" w:color="auto" w:fill="FFFFFF"/>
        <w:spacing w:after="0" w:line="240" w:lineRule="auto"/>
        <w:jc w:val="both"/>
        <w:rPr>
          <w:bCs/>
          <w:sz w:val="24"/>
          <w:szCs w:val="24"/>
        </w:rPr>
      </w:pPr>
    </w:p>
    <w:p w:rsidR="00ED3383" w:rsidRPr="00ED3383" w:rsidRDefault="00ED3383" w:rsidP="00ED3383">
      <w:pPr>
        <w:jc w:val="both"/>
        <w:rPr>
          <w:i/>
          <w:sz w:val="24"/>
          <w:szCs w:val="24"/>
        </w:rPr>
      </w:pPr>
      <w:r w:rsidRPr="00ED3383">
        <w:rPr>
          <w:sz w:val="24"/>
          <w:szCs w:val="24"/>
        </w:rPr>
        <w:t>(Mi okozza a legnagyobb konfliktust a munkahelyen?)</w:t>
      </w:r>
      <w:r w:rsidRPr="00ED3383">
        <w:rPr>
          <w:i/>
          <w:sz w:val="24"/>
          <w:szCs w:val="24"/>
        </w:rPr>
        <w:t xml:space="preserve">  „A </w:t>
      </w:r>
      <w:proofErr w:type="gramStart"/>
      <w:r w:rsidRPr="00ED3383">
        <w:rPr>
          <w:i/>
          <w:sz w:val="24"/>
          <w:szCs w:val="24"/>
        </w:rPr>
        <w:t>bér</w:t>
      </w:r>
      <w:proofErr w:type="gramEnd"/>
      <w:r w:rsidRPr="00ED3383">
        <w:rPr>
          <w:i/>
          <w:sz w:val="24"/>
          <w:szCs w:val="24"/>
        </w:rPr>
        <w:t xml:space="preserve"> ill. a munkaidő. Amikor elhagyta a látogató a házat, akkor megyünk el innen: szombat-vasárnap, este, munkaidő keretben dolgozunk, 3 hónapos intervallumban. Első a család, de utána rögtön a munka van.</w:t>
      </w:r>
      <w:r>
        <w:rPr>
          <w:i/>
          <w:sz w:val="24"/>
          <w:szCs w:val="24"/>
        </w:rPr>
        <w:t xml:space="preserve"> … </w:t>
      </w:r>
      <w:r w:rsidRPr="00ED3383">
        <w:rPr>
          <w:i/>
          <w:sz w:val="24"/>
          <w:szCs w:val="24"/>
        </w:rPr>
        <w:t>Minden program csapatmunkát i</w:t>
      </w:r>
      <w:r>
        <w:rPr>
          <w:i/>
          <w:sz w:val="24"/>
          <w:szCs w:val="24"/>
        </w:rPr>
        <w:t xml:space="preserve">gényel a legapróbb részletekig. </w:t>
      </w:r>
      <w:r w:rsidRPr="00ED3383">
        <w:rPr>
          <w:i/>
          <w:sz w:val="24"/>
          <w:szCs w:val="24"/>
        </w:rPr>
        <w:t xml:space="preserve">A legjellemzőbb konfliktus az intézményben: egymás munkájának méricskélése, stílusbeli különbségekből adódó konfliktusok. </w:t>
      </w:r>
    </w:p>
    <w:p w:rsidR="00ED3383" w:rsidRPr="00ED3383" w:rsidRDefault="00ED3383" w:rsidP="00ED3383">
      <w:pPr>
        <w:jc w:val="both"/>
        <w:rPr>
          <w:i/>
          <w:sz w:val="24"/>
          <w:szCs w:val="24"/>
        </w:rPr>
      </w:pPr>
      <w:r>
        <w:rPr>
          <w:sz w:val="24"/>
          <w:szCs w:val="24"/>
        </w:rPr>
        <w:t>(</w:t>
      </w:r>
      <w:r w:rsidRPr="00ED3383">
        <w:rPr>
          <w:sz w:val="24"/>
          <w:szCs w:val="24"/>
        </w:rPr>
        <w:t>Feloldása</w:t>
      </w:r>
      <w:r>
        <w:rPr>
          <w:sz w:val="24"/>
          <w:szCs w:val="24"/>
        </w:rPr>
        <w:t>?)</w:t>
      </w:r>
      <w:r w:rsidRPr="00ED3383">
        <w:rPr>
          <w:i/>
          <w:sz w:val="24"/>
          <w:szCs w:val="24"/>
        </w:rPr>
        <w:t xml:space="preserve"> „így lesz, mert ezt mondom. Egyre gyakrabban mondom: „Újratervezés”.</w:t>
      </w:r>
    </w:p>
    <w:p w:rsidR="00ED3383" w:rsidRPr="00ED3383" w:rsidRDefault="00ED3383" w:rsidP="00ED3383">
      <w:pPr>
        <w:jc w:val="both"/>
        <w:rPr>
          <w:i/>
          <w:sz w:val="24"/>
          <w:szCs w:val="24"/>
        </w:rPr>
      </w:pPr>
    </w:p>
    <w:p w:rsidR="00006CBD" w:rsidRDefault="00006CBD" w:rsidP="003373D6">
      <w:pPr>
        <w:spacing w:after="120"/>
        <w:jc w:val="both"/>
        <w:rPr>
          <w:rFonts w:cstheme="minorHAnsi"/>
          <w:sz w:val="24"/>
          <w:szCs w:val="24"/>
        </w:rPr>
      </w:pPr>
    </w:p>
    <w:p w:rsidR="00225218" w:rsidRPr="00AC450C" w:rsidRDefault="00225218" w:rsidP="003373D6">
      <w:pPr>
        <w:spacing w:after="120"/>
        <w:jc w:val="both"/>
        <w:rPr>
          <w:rFonts w:cstheme="minorHAnsi"/>
          <w:color w:val="0070C0"/>
          <w:sz w:val="24"/>
          <w:szCs w:val="24"/>
        </w:rPr>
      </w:pPr>
      <w:r w:rsidRPr="00AC450C">
        <w:rPr>
          <w:rFonts w:cstheme="minorHAnsi"/>
          <w:color w:val="0070C0"/>
          <w:sz w:val="24"/>
          <w:szCs w:val="24"/>
        </w:rPr>
        <w:t>Etnikai konfliktusok</w:t>
      </w:r>
    </w:p>
    <w:p w:rsidR="003D1A8A" w:rsidRDefault="003D1A8A" w:rsidP="003373D6">
      <w:pPr>
        <w:spacing w:after="120"/>
        <w:jc w:val="both"/>
        <w:rPr>
          <w:rFonts w:cstheme="minorHAnsi"/>
          <w:sz w:val="24"/>
          <w:szCs w:val="24"/>
        </w:rPr>
      </w:pPr>
    </w:p>
    <w:p w:rsidR="00225218" w:rsidRDefault="00225218" w:rsidP="003373D6">
      <w:pPr>
        <w:spacing w:after="120"/>
        <w:jc w:val="both"/>
        <w:rPr>
          <w:rFonts w:cstheme="minorHAnsi"/>
          <w:sz w:val="24"/>
          <w:szCs w:val="24"/>
        </w:rPr>
      </w:pPr>
    </w:p>
    <w:p w:rsidR="00225218" w:rsidRDefault="00225218" w:rsidP="00225218">
      <w:pPr>
        <w:spacing w:after="120"/>
        <w:jc w:val="both"/>
        <w:rPr>
          <w:i/>
          <w:sz w:val="24"/>
          <w:szCs w:val="24"/>
        </w:rPr>
      </w:pPr>
      <w:r>
        <w:rPr>
          <w:i/>
          <w:sz w:val="24"/>
          <w:szCs w:val="24"/>
        </w:rPr>
        <w:t>„</w:t>
      </w:r>
      <w:r w:rsidRPr="00225218">
        <w:rPr>
          <w:i/>
          <w:sz w:val="24"/>
          <w:szCs w:val="24"/>
        </w:rPr>
        <w:t>Nem erősek az etnikai ellentétek. Vannak településrészek, ahol a cigányok lelakják, szétszedik, elbontják a házakat. Van, ahol a probléma halmozottan jelentkezik. Nem cigányoznak. (?) Sokat van kint terepen. A gyűlölködés elmúlt. Az már felháborító, hogy lopják az áramot, és főleg az haragszik, akitől lopják. A kollégái</w:t>
      </w:r>
      <w:r w:rsidR="00D90C6B">
        <w:rPr>
          <w:i/>
          <w:sz w:val="24"/>
          <w:szCs w:val="24"/>
        </w:rPr>
        <w:t>m</w:t>
      </w:r>
      <w:r w:rsidRPr="00225218">
        <w:rPr>
          <w:i/>
          <w:sz w:val="24"/>
          <w:szCs w:val="24"/>
        </w:rPr>
        <w:t xml:space="preserve"> között is vannak cigány származásúak.</w:t>
      </w:r>
      <w:r>
        <w:rPr>
          <w:i/>
          <w:sz w:val="24"/>
          <w:szCs w:val="24"/>
        </w:rPr>
        <w:t xml:space="preserve">” </w:t>
      </w:r>
    </w:p>
    <w:p w:rsidR="00D90C6B" w:rsidRDefault="00D90C6B" w:rsidP="00225218">
      <w:pPr>
        <w:spacing w:after="120"/>
        <w:jc w:val="both"/>
        <w:rPr>
          <w:i/>
          <w:sz w:val="24"/>
          <w:szCs w:val="24"/>
        </w:rPr>
      </w:pPr>
    </w:p>
    <w:p w:rsidR="003D1A8A" w:rsidRDefault="003D1A8A" w:rsidP="00225218">
      <w:pPr>
        <w:spacing w:after="120"/>
        <w:jc w:val="both"/>
        <w:rPr>
          <w:i/>
          <w:sz w:val="24"/>
          <w:szCs w:val="24"/>
        </w:rPr>
      </w:pPr>
      <w:r>
        <w:rPr>
          <w:i/>
          <w:sz w:val="24"/>
          <w:szCs w:val="24"/>
        </w:rPr>
        <w:t>„</w:t>
      </w:r>
      <w:r w:rsidR="00D90C6B" w:rsidRPr="00D90C6B">
        <w:rPr>
          <w:i/>
          <w:sz w:val="24"/>
          <w:szCs w:val="24"/>
        </w:rPr>
        <w:t xml:space="preserve">Igazából azt gondolom, hogy a legnagyobb kisebbség vagy nemzetiség, a cigánysággal való együttélésünk itt Ózdon, ez példaértékű lehet országosan is, hiszen nincs olyan az elmúlt 10-20 évre visszagondolva, nem nagyon van olyan konfliktus, olyan probléma, olyan helyzet, olyan bűncselekmény, amely mondjuk etnikai alapon szerveződött volna. És azt gondolom, hogy itt </w:t>
      </w:r>
      <w:r w:rsidR="00D90C6B" w:rsidRPr="00D90C6B">
        <w:rPr>
          <w:i/>
          <w:sz w:val="24"/>
          <w:szCs w:val="24"/>
        </w:rPr>
        <w:lastRenderedPageBreak/>
        <w:t xml:space="preserve">élünk együtt más városokból hozzánk érkezők, és a mélyszegénységben, hátrányos helyzetben élő tömegeket az utcánkon, a mindennapokon megtapasztaló emberek csodálkoznak azon, hogy ilyen van. Ezt a mélyszegénységet a magyar társadalom beazonosítja a cigányokkal nagyon könnyen, holott nemcsak a cigányok élnek mélyszegénységben azokon a </w:t>
      </w:r>
      <w:proofErr w:type="spellStart"/>
      <w:r w:rsidR="00D90C6B" w:rsidRPr="00D90C6B">
        <w:rPr>
          <w:i/>
          <w:sz w:val="24"/>
          <w:szCs w:val="24"/>
        </w:rPr>
        <w:t>szegregált</w:t>
      </w:r>
      <w:proofErr w:type="spellEnd"/>
      <w:r w:rsidR="00D90C6B" w:rsidRPr="00D90C6B">
        <w:rPr>
          <w:i/>
          <w:sz w:val="24"/>
          <w:szCs w:val="24"/>
        </w:rPr>
        <w:t xml:space="preserve"> telepeken, ahol azt gondoljuk, hogy cigánytelepek. Ha oda elmegyünk, akkor fogunk nem cigány nemzetiségű barátainkkal is találkozni. Én azt szoktam mondani, és használom is ezt a fogalmat, hogy amikor a cigányságról beszélünk, azt szoktam kiemelni, hogy a „jó cigányai”, merthogy nem érdemlik meg, hogy cigányozzuk őket. Lehet, hogy ez abból is adódik, hogy én a társadalmi felzárkózás szakpolitikának vezettem a háttérintézményét öt és fél éven keresztül Miskolcon, és egészen másféle módon tudok közelíteni. Meg vannak olyan tapasztalataim, amik abba az irányba mutatnak, hogy erről így kell vagy így érdemes gondolkodni, mint ahogy nem tudom én, hogyha valakit kirabolnak az utcán, akkor elsősorban rablóról beszélünk, aki rablást követ el, és teljesen mindegy, hogy most barna vagy kék szeme volt. Tehát ilyenfajta konfliktust én a városban nem érzékelek. Persze vannak, akik ezt a kártyát mindig előhúzzák. Önmagában azok, akik mélyszegénységben élnek, vagy </w:t>
      </w:r>
      <w:proofErr w:type="spellStart"/>
      <w:r w:rsidR="00D90C6B" w:rsidRPr="00D90C6B">
        <w:rPr>
          <w:i/>
          <w:sz w:val="24"/>
          <w:szCs w:val="24"/>
        </w:rPr>
        <w:t>szegregátumban</w:t>
      </w:r>
      <w:proofErr w:type="spellEnd"/>
      <w:r w:rsidR="00D90C6B" w:rsidRPr="00D90C6B">
        <w:rPr>
          <w:i/>
          <w:sz w:val="24"/>
          <w:szCs w:val="24"/>
        </w:rPr>
        <w:t xml:space="preserve"> élnek, a szegregáció fogalmi meghatározásánál mindig előkerül az is, hogy a családban, vagy a </w:t>
      </w:r>
      <w:proofErr w:type="spellStart"/>
      <w:r w:rsidR="00D90C6B" w:rsidRPr="00D90C6B">
        <w:rPr>
          <w:i/>
          <w:sz w:val="24"/>
          <w:szCs w:val="24"/>
        </w:rPr>
        <w:t>szegregátumban</w:t>
      </w:r>
      <w:proofErr w:type="spellEnd"/>
      <w:r w:rsidR="00D90C6B" w:rsidRPr="00D90C6B">
        <w:rPr>
          <w:i/>
          <w:sz w:val="24"/>
          <w:szCs w:val="24"/>
        </w:rPr>
        <w:t xml:space="preserve"> élők többségében alacsony iskolai végzettségűek vannak. Én úgy szoktam fogalmazni, hogy az alacsonyabban szofisztikált állampolgárainkat persze sok-sok módon meg lehet vezetni, és vannak, akik ezt különböző módon ki is használják, itt az uzsorásokra lehet gondolni. Vagy akár arra, most közel voltak a választások, és valamelyik politikai erő próbál meg csoportokat beazonosítani, és a csoportokat valamilyen módon rávenni arra, hogy a szavazatukat nekik adják. Tehát hogy ebben ilyen helyzetek vannak a mi városunkban is. De szerintem ez máshol is így van, más városokban is</w:t>
      </w:r>
      <w:r>
        <w:rPr>
          <w:i/>
          <w:sz w:val="24"/>
          <w:szCs w:val="24"/>
        </w:rPr>
        <w:t xml:space="preserve">.      </w:t>
      </w:r>
      <w:r w:rsidR="00D90C6B">
        <w:rPr>
          <w:i/>
          <w:sz w:val="24"/>
          <w:szCs w:val="24"/>
        </w:rPr>
        <w:t>…</w:t>
      </w:r>
      <w:r w:rsidR="00075AAA">
        <w:rPr>
          <w:i/>
          <w:sz w:val="24"/>
          <w:szCs w:val="24"/>
        </w:rPr>
        <w:t xml:space="preserve">  </w:t>
      </w:r>
    </w:p>
    <w:p w:rsidR="00D90C6B" w:rsidRPr="00D90C6B" w:rsidRDefault="00075AAA" w:rsidP="00225218">
      <w:pPr>
        <w:spacing w:after="120"/>
        <w:jc w:val="both"/>
        <w:rPr>
          <w:i/>
          <w:sz w:val="24"/>
          <w:szCs w:val="24"/>
        </w:rPr>
      </w:pPr>
      <w:r w:rsidRPr="00075AAA">
        <w:rPr>
          <w:i/>
          <w:sz w:val="24"/>
          <w:szCs w:val="24"/>
        </w:rPr>
        <w:t xml:space="preserve">Van egy szokásrendszer, egy megszokott életünk, és ez a megszokott életünk ez ilyen. Persze sok esetben az ő hátrányukra is szolgál ez a megszokás rendszer. gondolok arra, amikor </w:t>
      </w:r>
      <w:proofErr w:type="gramStart"/>
      <w:r w:rsidRPr="00075AAA">
        <w:rPr>
          <w:i/>
          <w:sz w:val="24"/>
          <w:szCs w:val="24"/>
        </w:rPr>
        <w:t>mondjuk</w:t>
      </w:r>
      <w:proofErr w:type="gramEnd"/>
      <w:r w:rsidRPr="00075AAA">
        <w:rPr>
          <w:i/>
          <w:sz w:val="24"/>
          <w:szCs w:val="24"/>
        </w:rPr>
        <w:t xml:space="preserve"> azt lehet hallani, látni, tapasztalni, hogy mondjuk akik azon a területen dolgoznak például a rendőrségen, ahol azért a mélyszegénység miatt a mindennapokban velük találkoznak, nem biztos, hogy ugyanúgy kezelik ezeket a helyzeteket, mint hogyha máshol vagy mással történik mindez. Csak mi nem ezt a részét éljük meg, nekünk nincs szükségünk hátrány kompenzációra, és nem is tudjuk fogalmilag ezt így sokszor értékelni, csak ha egy kicsit belegondolunk. Tehát ilyen konfliktust nem gondolok</w:t>
      </w:r>
      <w:r>
        <w:rPr>
          <w:rFonts w:ascii="Times New Roman" w:hAnsi="Times New Roman" w:cs="Times New Roman"/>
          <w:sz w:val="24"/>
          <w:szCs w:val="24"/>
        </w:rPr>
        <w:t>.</w:t>
      </w:r>
      <w:r w:rsidR="00D90C6B">
        <w:rPr>
          <w:i/>
          <w:sz w:val="24"/>
          <w:szCs w:val="24"/>
        </w:rPr>
        <w:t>”</w:t>
      </w:r>
    </w:p>
    <w:p w:rsidR="005252A4" w:rsidRDefault="005252A4" w:rsidP="00225218">
      <w:pPr>
        <w:spacing w:after="120"/>
        <w:jc w:val="both"/>
        <w:rPr>
          <w:i/>
          <w:sz w:val="24"/>
          <w:szCs w:val="24"/>
        </w:rPr>
      </w:pPr>
    </w:p>
    <w:p w:rsidR="001C55DF" w:rsidRDefault="005252A4" w:rsidP="001C55DF">
      <w:pPr>
        <w:spacing w:after="120"/>
        <w:jc w:val="both"/>
        <w:rPr>
          <w:i/>
          <w:sz w:val="24"/>
          <w:szCs w:val="24"/>
        </w:rPr>
      </w:pPr>
      <w:r w:rsidRPr="00B754C8">
        <w:rPr>
          <w:sz w:val="24"/>
          <w:szCs w:val="24"/>
        </w:rPr>
        <w:t>(Etnikai</w:t>
      </w:r>
      <w:r w:rsidR="00B754C8">
        <w:rPr>
          <w:sz w:val="24"/>
          <w:szCs w:val="24"/>
        </w:rPr>
        <w:t xml:space="preserve"> konfliktus</w:t>
      </w:r>
      <w:r w:rsidRPr="00B754C8">
        <w:rPr>
          <w:sz w:val="24"/>
          <w:szCs w:val="24"/>
        </w:rPr>
        <w:t>?)</w:t>
      </w:r>
      <w:r w:rsidRPr="005252A4">
        <w:rPr>
          <w:i/>
          <w:sz w:val="24"/>
          <w:szCs w:val="24"/>
        </w:rPr>
        <w:t xml:space="preserve"> </w:t>
      </w:r>
      <w:r w:rsidR="00B754C8">
        <w:rPr>
          <w:i/>
          <w:sz w:val="24"/>
          <w:szCs w:val="24"/>
        </w:rPr>
        <w:t>„</w:t>
      </w:r>
      <w:r w:rsidRPr="005252A4">
        <w:rPr>
          <w:i/>
          <w:sz w:val="24"/>
          <w:szCs w:val="24"/>
        </w:rPr>
        <w:t xml:space="preserve">Az van. Sok a cigány. Ezt egyik fél sem tudja jól kezelni. Sem a cigányok nem tudnak integrálódni, de a másik félben is van egy ösztönös gyűlölködés. Ez az etnikai probléma inkább nő, mert a cigányoknál nagy a szaporulat. Ezt a kormánynak kellene megoldania, mi hiába igyekszünk. Amíg meg lehet élni 6-8 gyerekből, addig ez nem fog megváltozni. </w:t>
      </w:r>
      <w:r w:rsidRPr="00B754C8">
        <w:rPr>
          <w:sz w:val="24"/>
          <w:szCs w:val="24"/>
        </w:rPr>
        <w:t>(Tényleg meg lehet élni 6-8 gyerekből?)</w:t>
      </w:r>
      <w:r w:rsidRPr="005252A4">
        <w:rPr>
          <w:i/>
          <w:sz w:val="24"/>
          <w:szCs w:val="24"/>
        </w:rPr>
        <w:t xml:space="preserve"> Ahogy ők akarnak élni, úgy meg lehet élni. A gyerekszületést támogatni kell, mert egyre kevesebb gyerek születik. De ezek a családok nem látnak más lehetőséget, mert nem kapnak munkát – legalábbis gondoljuk azt, hogy akarnak dolgozni, de nem kap munkát -, akkor ezt tartják a kiútnak.  Így az történik, hogy egyre növekszik a nem dolgozó réteg, mert mintakövetés van, és nem lát dolgozó embert maga körül. Az óvodák is hiába erőlködnek.</w:t>
      </w:r>
      <w:r w:rsidR="003D1A8A">
        <w:rPr>
          <w:i/>
          <w:sz w:val="24"/>
          <w:szCs w:val="24"/>
        </w:rPr>
        <w:t xml:space="preserve">     </w:t>
      </w:r>
      <w:proofErr w:type="gramStart"/>
      <w:r w:rsidR="003D1A8A">
        <w:rPr>
          <w:i/>
          <w:sz w:val="24"/>
          <w:szCs w:val="24"/>
        </w:rPr>
        <w:t>…</w:t>
      </w:r>
      <w:proofErr w:type="gramEnd"/>
    </w:p>
    <w:p w:rsidR="001C55DF" w:rsidRDefault="001C55DF" w:rsidP="001C55DF">
      <w:pPr>
        <w:spacing w:after="120"/>
        <w:jc w:val="both"/>
        <w:rPr>
          <w:i/>
          <w:sz w:val="24"/>
          <w:szCs w:val="24"/>
        </w:rPr>
      </w:pPr>
      <w:r w:rsidRPr="001C55DF">
        <w:rPr>
          <w:sz w:val="24"/>
          <w:szCs w:val="24"/>
        </w:rPr>
        <w:lastRenderedPageBreak/>
        <w:t>(kertvárosi részben laknak)</w:t>
      </w:r>
      <w:r>
        <w:rPr>
          <w:i/>
          <w:sz w:val="24"/>
          <w:szCs w:val="24"/>
        </w:rPr>
        <w:t xml:space="preserve"> Jóban vagyun</w:t>
      </w:r>
      <w:r w:rsidRPr="001C55DF">
        <w:rPr>
          <w:i/>
          <w:sz w:val="24"/>
          <w:szCs w:val="24"/>
        </w:rPr>
        <w:t>k a szomszédokkal. Az előbb említett problémák itt is megjelennek. A cigány családok problémája hoz magával szomszédsági problémát is. Ha beköltözik egy cigánycsalád a lakótelepre, akkor elértéktelenednek a lakások, és behoz egy idegen életformát. Korábban a város szélén laktak, de egyre ink</w:t>
      </w:r>
      <w:r>
        <w:rPr>
          <w:i/>
          <w:sz w:val="24"/>
          <w:szCs w:val="24"/>
        </w:rPr>
        <w:t>ább bejönnek a városközpontba. N</w:t>
      </w:r>
      <w:r w:rsidRPr="001C55DF">
        <w:rPr>
          <w:i/>
          <w:sz w:val="24"/>
          <w:szCs w:val="24"/>
        </w:rPr>
        <w:t>agyon alacsonyak a lakásárak. Ha valaki elköltözik, akkor b</w:t>
      </w:r>
      <w:r>
        <w:rPr>
          <w:i/>
          <w:sz w:val="24"/>
          <w:szCs w:val="24"/>
        </w:rPr>
        <w:t>árkinek eladja a lakást, annyiért, amennyiért…”</w:t>
      </w:r>
      <w:r w:rsidRPr="001C55DF">
        <w:rPr>
          <w:i/>
          <w:sz w:val="24"/>
          <w:szCs w:val="24"/>
        </w:rPr>
        <w:t xml:space="preserve"> </w:t>
      </w:r>
    </w:p>
    <w:p w:rsidR="004D0B9C" w:rsidRPr="001C55DF" w:rsidRDefault="004D0B9C" w:rsidP="001C55DF">
      <w:pPr>
        <w:spacing w:after="120"/>
        <w:jc w:val="both"/>
        <w:rPr>
          <w:i/>
          <w:sz w:val="24"/>
          <w:szCs w:val="24"/>
        </w:rPr>
      </w:pPr>
    </w:p>
    <w:p w:rsidR="005252A4" w:rsidRPr="005252A4" w:rsidRDefault="005252A4" w:rsidP="001C55DF">
      <w:pPr>
        <w:spacing w:after="120"/>
        <w:jc w:val="both"/>
        <w:rPr>
          <w:i/>
          <w:sz w:val="24"/>
          <w:szCs w:val="24"/>
        </w:rPr>
      </w:pPr>
    </w:p>
    <w:p w:rsidR="00225218" w:rsidRPr="00AC450C" w:rsidRDefault="00225218" w:rsidP="00225218">
      <w:pPr>
        <w:spacing w:after="120"/>
        <w:jc w:val="both"/>
        <w:rPr>
          <w:rFonts w:cstheme="minorHAnsi"/>
          <w:color w:val="0070C0"/>
          <w:sz w:val="24"/>
          <w:szCs w:val="24"/>
        </w:rPr>
      </w:pPr>
      <w:r w:rsidRPr="00AC450C">
        <w:rPr>
          <w:rFonts w:cstheme="minorHAnsi"/>
          <w:color w:val="0070C0"/>
          <w:sz w:val="24"/>
          <w:szCs w:val="24"/>
        </w:rPr>
        <w:t>Generációs konfliktusok</w:t>
      </w:r>
    </w:p>
    <w:p w:rsidR="00225218" w:rsidRPr="00225218" w:rsidRDefault="00225218" w:rsidP="00225218">
      <w:pPr>
        <w:spacing w:after="120"/>
        <w:jc w:val="both"/>
        <w:rPr>
          <w:rFonts w:cstheme="minorHAnsi"/>
          <w:sz w:val="24"/>
          <w:szCs w:val="24"/>
        </w:rPr>
      </w:pPr>
    </w:p>
    <w:p w:rsidR="00225218" w:rsidRPr="00225218" w:rsidRDefault="00225218" w:rsidP="00225218">
      <w:pPr>
        <w:rPr>
          <w:i/>
          <w:sz w:val="24"/>
          <w:szCs w:val="24"/>
        </w:rPr>
      </w:pPr>
      <w:r w:rsidRPr="00225218">
        <w:rPr>
          <w:i/>
          <w:sz w:val="24"/>
          <w:szCs w:val="24"/>
        </w:rPr>
        <w:t>„Idősek és fiatalok között vannak ellentétek a gyerekek viselkedése miatt. „Bezzeg az én időmben…” mondják. A parkolóban például, ahogy viselkednek a gyerekek.”</w:t>
      </w:r>
    </w:p>
    <w:p w:rsidR="00225218" w:rsidRDefault="00225218" w:rsidP="00225218">
      <w:pPr>
        <w:spacing w:after="120"/>
        <w:jc w:val="both"/>
        <w:rPr>
          <w:rFonts w:cstheme="minorHAnsi"/>
          <w:i/>
          <w:sz w:val="24"/>
          <w:szCs w:val="24"/>
        </w:rPr>
      </w:pPr>
    </w:p>
    <w:p w:rsidR="00AC450C" w:rsidRPr="00225218" w:rsidRDefault="00AC450C" w:rsidP="00225218">
      <w:pPr>
        <w:spacing w:after="120"/>
        <w:jc w:val="both"/>
        <w:rPr>
          <w:rFonts w:cstheme="minorHAnsi"/>
          <w:i/>
          <w:sz w:val="24"/>
          <w:szCs w:val="24"/>
        </w:rPr>
      </w:pPr>
    </w:p>
    <w:p w:rsidR="00006CBD" w:rsidRPr="00AC450C" w:rsidRDefault="00006CBD" w:rsidP="003373D6">
      <w:pPr>
        <w:spacing w:after="120"/>
        <w:jc w:val="both"/>
        <w:rPr>
          <w:rFonts w:cstheme="minorHAnsi"/>
          <w:color w:val="0070C0"/>
          <w:sz w:val="24"/>
          <w:szCs w:val="24"/>
        </w:rPr>
      </w:pPr>
      <w:r w:rsidRPr="00AC450C">
        <w:rPr>
          <w:rFonts w:cstheme="minorHAnsi"/>
          <w:color w:val="0070C0"/>
          <w:sz w:val="24"/>
          <w:szCs w:val="24"/>
        </w:rPr>
        <w:t>Jövőkép- Lehetséges kiutak</w:t>
      </w:r>
    </w:p>
    <w:p w:rsidR="000035CE" w:rsidRDefault="000035CE" w:rsidP="003373D6">
      <w:pPr>
        <w:spacing w:after="120"/>
        <w:jc w:val="both"/>
        <w:rPr>
          <w:rFonts w:cstheme="minorHAnsi"/>
          <w:sz w:val="24"/>
          <w:szCs w:val="24"/>
        </w:rPr>
      </w:pPr>
    </w:p>
    <w:p w:rsidR="000035CE" w:rsidRPr="0008355A" w:rsidRDefault="000035CE" w:rsidP="000035CE">
      <w:pPr>
        <w:shd w:val="clear" w:color="auto" w:fill="FFFFFF"/>
        <w:spacing w:after="0" w:line="240" w:lineRule="auto"/>
        <w:jc w:val="both"/>
        <w:rPr>
          <w:rFonts w:cstheme="minorHAnsi"/>
          <w:i/>
          <w:sz w:val="24"/>
          <w:szCs w:val="24"/>
        </w:rPr>
      </w:pPr>
      <w:r w:rsidRPr="0008355A">
        <w:rPr>
          <w:rFonts w:cstheme="minorHAnsi"/>
          <w:i/>
          <w:sz w:val="24"/>
          <w:szCs w:val="24"/>
        </w:rPr>
        <w:t>„</w:t>
      </w:r>
      <w:r>
        <w:rPr>
          <w:rFonts w:cstheme="minorHAnsi"/>
          <w:i/>
          <w:sz w:val="24"/>
          <w:szCs w:val="24"/>
        </w:rPr>
        <w:t>A</w:t>
      </w:r>
      <w:r w:rsidRPr="0008355A">
        <w:rPr>
          <w:rFonts w:cstheme="minorHAnsi"/>
          <w:i/>
          <w:sz w:val="24"/>
          <w:szCs w:val="24"/>
        </w:rPr>
        <w:t xml:space="preserve"> Sajóvárkonyi Általános </w:t>
      </w:r>
      <w:proofErr w:type="gramStart"/>
      <w:r w:rsidRPr="0008355A">
        <w:rPr>
          <w:rFonts w:cstheme="minorHAnsi"/>
          <w:i/>
          <w:sz w:val="24"/>
          <w:szCs w:val="24"/>
        </w:rPr>
        <w:t>Iskolában</w:t>
      </w:r>
      <w:proofErr w:type="gramEnd"/>
      <w:r w:rsidRPr="0008355A">
        <w:rPr>
          <w:rFonts w:cstheme="minorHAnsi"/>
          <w:i/>
          <w:sz w:val="24"/>
          <w:szCs w:val="24"/>
        </w:rPr>
        <w:t xml:space="preserve"> ill. délutánonként az </w:t>
      </w:r>
      <w:proofErr w:type="spellStart"/>
      <w:r w:rsidRPr="0008355A">
        <w:rPr>
          <w:rFonts w:cstheme="minorHAnsi"/>
          <w:i/>
          <w:sz w:val="24"/>
          <w:szCs w:val="24"/>
        </w:rPr>
        <w:t>ÉRÁK-ban</w:t>
      </w:r>
      <w:proofErr w:type="spellEnd"/>
      <w:r w:rsidRPr="0008355A">
        <w:rPr>
          <w:rFonts w:cstheme="minorHAnsi"/>
          <w:i/>
          <w:sz w:val="24"/>
          <w:szCs w:val="24"/>
        </w:rPr>
        <w:t>, a felnőttképzési program keretében tanít</w:t>
      </w:r>
      <w:r>
        <w:rPr>
          <w:rFonts w:cstheme="minorHAnsi"/>
          <w:i/>
          <w:sz w:val="24"/>
          <w:szCs w:val="24"/>
        </w:rPr>
        <w:t>ok</w:t>
      </w:r>
      <w:r w:rsidRPr="0008355A">
        <w:rPr>
          <w:rFonts w:cstheme="minorHAnsi"/>
          <w:i/>
          <w:sz w:val="24"/>
          <w:szCs w:val="24"/>
        </w:rPr>
        <w:t>, emellett Hangonyban önko</w:t>
      </w:r>
      <w:r>
        <w:rPr>
          <w:rFonts w:cstheme="minorHAnsi"/>
          <w:i/>
          <w:sz w:val="24"/>
          <w:szCs w:val="24"/>
        </w:rPr>
        <w:t>rmányzati tanácsadóként dolgozom</w:t>
      </w:r>
      <w:r w:rsidRPr="0008355A">
        <w:rPr>
          <w:rFonts w:cstheme="minorHAnsi"/>
          <w:i/>
          <w:sz w:val="24"/>
          <w:szCs w:val="24"/>
        </w:rPr>
        <w:t xml:space="preserve"> és két</w:t>
      </w:r>
      <w:r>
        <w:rPr>
          <w:rFonts w:cstheme="minorHAnsi"/>
          <w:i/>
          <w:sz w:val="24"/>
          <w:szCs w:val="24"/>
        </w:rPr>
        <w:t xml:space="preserve"> vállalkozást is viszek</w:t>
      </w:r>
      <w:r w:rsidRPr="0008355A">
        <w:rPr>
          <w:rFonts w:cstheme="minorHAnsi"/>
          <w:i/>
          <w:sz w:val="24"/>
          <w:szCs w:val="24"/>
        </w:rPr>
        <w:t>.</w:t>
      </w:r>
      <w:r>
        <w:rPr>
          <w:rFonts w:cstheme="minorHAnsi"/>
          <w:i/>
          <w:sz w:val="24"/>
          <w:szCs w:val="24"/>
        </w:rPr>
        <w:t xml:space="preserve"> Képzettségeme</w:t>
      </w:r>
      <w:r w:rsidRPr="0008355A">
        <w:rPr>
          <w:rFonts w:cstheme="minorHAnsi"/>
          <w:i/>
          <w:sz w:val="24"/>
          <w:szCs w:val="24"/>
        </w:rPr>
        <w:t>t tekintve gépészmérnök</w:t>
      </w:r>
      <w:r>
        <w:rPr>
          <w:rFonts w:cstheme="minorHAnsi"/>
          <w:i/>
          <w:sz w:val="24"/>
          <w:szCs w:val="24"/>
        </w:rPr>
        <w:t xml:space="preserve"> vagyok</w:t>
      </w:r>
      <w:r w:rsidRPr="0008355A">
        <w:rPr>
          <w:rFonts w:cstheme="minorHAnsi"/>
          <w:i/>
          <w:sz w:val="24"/>
          <w:szCs w:val="24"/>
        </w:rPr>
        <w:t xml:space="preserve">. Délelőtt a gyerekekkel, délután a szüleikkel vagyok. Szeretethiány van ezeknél a gyerekeknél, szinte nincs olyan délután, amikor jövök el a suliból, hogy valamelyik gyerek utánam ne szólna, hogy hazajöhet-e velem? </w:t>
      </w:r>
    </w:p>
    <w:p w:rsidR="000035CE" w:rsidRDefault="000035CE" w:rsidP="000035CE">
      <w:pPr>
        <w:shd w:val="clear" w:color="auto" w:fill="FFFFFF"/>
        <w:spacing w:after="0" w:line="240" w:lineRule="auto"/>
        <w:jc w:val="both"/>
        <w:rPr>
          <w:rFonts w:cstheme="minorHAnsi"/>
          <w:i/>
          <w:sz w:val="24"/>
          <w:szCs w:val="24"/>
        </w:rPr>
      </w:pPr>
      <w:r w:rsidRPr="0008355A">
        <w:rPr>
          <w:rFonts w:cstheme="minorHAnsi"/>
          <w:i/>
          <w:sz w:val="24"/>
          <w:szCs w:val="24"/>
        </w:rPr>
        <w:t xml:space="preserve">… A család szentségét kellene rendbe tenni, nincs összetartás, szeretet. Ha nincs erős család, akkor minden elvész. </w:t>
      </w:r>
      <w:proofErr w:type="gramStart"/>
      <w:r w:rsidRPr="0008355A">
        <w:rPr>
          <w:rFonts w:cstheme="minorHAnsi"/>
          <w:i/>
          <w:sz w:val="24"/>
          <w:szCs w:val="24"/>
        </w:rPr>
        <w:t>…</w:t>
      </w:r>
      <w:proofErr w:type="gramEnd"/>
      <w:r w:rsidRPr="0008355A">
        <w:rPr>
          <w:rFonts w:cstheme="minorHAnsi"/>
          <w:i/>
          <w:sz w:val="24"/>
          <w:szCs w:val="24"/>
        </w:rPr>
        <w:t xml:space="preserve">”- mondja. Vállalkozóként, a korábbi önkormányzatban tanácsadóként, egy önkormányzati cég vezetőjeként is dolgozott, többféle vállalkozást – csemetefa ültetés, levendula-mező – indított ebben a minőségében, de a jelenlegi vezetés már nem tartott igényt a munkájára. Arra a kérdésre, hogy ha nem érzi jól magát Ózdon, miért nem költözik el a városból, azt felelte, hogy három gyermekes családapaként, az ingatlanok rendkívül alacsony ára miatt - „eladhatatlanok az ingatlanok” -, kilátása sincs, hogy elköltözzön innen, pedig „élhetetlen a város, A gyerekeim már mind Egerben tanulnak. Utálkozás van a városban. … Jövőkép? Ózdnak vége.” </w:t>
      </w:r>
    </w:p>
    <w:p w:rsidR="000035CE" w:rsidRDefault="00AC450C" w:rsidP="000035CE">
      <w:pPr>
        <w:shd w:val="clear" w:color="auto" w:fill="FFFFFF"/>
        <w:spacing w:after="0" w:line="240" w:lineRule="auto"/>
        <w:jc w:val="both"/>
        <w:rPr>
          <w:rFonts w:cstheme="minorHAnsi"/>
          <w:sz w:val="24"/>
          <w:szCs w:val="24"/>
        </w:rPr>
      </w:pPr>
      <w:r>
        <w:rPr>
          <w:rFonts w:cstheme="minorHAnsi"/>
          <w:sz w:val="24"/>
          <w:szCs w:val="24"/>
        </w:rPr>
        <w:t>(</w:t>
      </w:r>
      <w:r w:rsidR="000035CE" w:rsidRPr="0008355A">
        <w:rPr>
          <w:rFonts w:cstheme="minorHAnsi"/>
          <w:sz w:val="24"/>
          <w:szCs w:val="24"/>
        </w:rPr>
        <w:t>Azonban az interjúalany mégis tanít, a család szentségének újrateremtésében látja az egyedüli kiutat a város fejlődése, a közösség építése tekintetésben.</w:t>
      </w:r>
      <w:r>
        <w:rPr>
          <w:rFonts w:cstheme="minorHAnsi"/>
          <w:sz w:val="24"/>
          <w:szCs w:val="24"/>
        </w:rPr>
        <w:t>)</w:t>
      </w:r>
    </w:p>
    <w:p w:rsidR="008C178F" w:rsidRDefault="008C178F" w:rsidP="000035CE">
      <w:pPr>
        <w:shd w:val="clear" w:color="auto" w:fill="FFFFFF"/>
        <w:spacing w:after="0" w:line="240" w:lineRule="auto"/>
        <w:jc w:val="both"/>
        <w:rPr>
          <w:rFonts w:cstheme="minorHAnsi"/>
          <w:sz w:val="24"/>
          <w:szCs w:val="24"/>
        </w:rPr>
      </w:pPr>
    </w:p>
    <w:p w:rsidR="008C178F" w:rsidRDefault="008C178F" w:rsidP="000035CE">
      <w:pPr>
        <w:shd w:val="clear" w:color="auto" w:fill="FFFFFF"/>
        <w:spacing w:after="0" w:line="240" w:lineRule="auto"/>
        <w:jc w:val="both"/>
        <w:rPr>
          <w:rFonts w:cstheme="minorHAnsi"/>
          <w:sz w:val="24"/>
          <w:szCs w:val="24"/>
        </w:rPr>
      </w:pPr>
    </w:p>
    <w:p w:rsidR="008C178F" w:rsidRPr="008C178F" w:rsidRDefault="008C178F" w:rsidP="008C178F">
      <w:pPr>
        <w:tabs>
          <w:tab w:val="center" w:pos="4536"/>
        </w:tabs>
        <w:spacing w:after="240"/>
        <w:jc w:val="both"/>
        <w:rPr>
          <w:rFonts w:cstheme="minorHAnsi"/>
          <w:i/>
          <w:sz w:val="24"/>
          <w:szCs w:val="24"/>
        </w:rPr>
      </w:pPr>
      <w:r>
        <w:rPr>
          <w:rFonts w:cstheme="minorHAnsi"/>
          <w:i/>
          <w:sz w:val="24"/>
          <w:szCs w:val="24"/>
        </w:rPr>
        <w:t>K</w:t>
      </w:r>
      <w:r w:rsidRPr="008C178F">
        <w:rPr>
          <w:rFonts w:cstheme="minorHAnsi"/>
          <w:i/>
          <w:sz w:val="24"/>
          <w:szCs w:val="24"/>
        </w:rPr>
        <w:t>ét milliárd forintból, kettő, ami a magyar kormánynak egy köhögés, tehát két milliárd forintból lehetne szerintem Ózdon csodát tenni. Ezt mondtam is neked. Én körülbelül 300 lakást felvásárolnék Ózdon rögtön, mind a magyar kormánynak a tulajdonába lenne, amiről már beszéltünk, csinálnék Ózdról egy demó filmet, kimennék Kárpátaljára, Erdélybe, és behoznék 300 színtiszta magyar családot. Ezt mondtam is Andinak, hogy van, aki ezt kiröhögte,</w:t>
      </w:r>
      <w:r>
        <w:rPr>
          <w:rFonts w:cstheme="minorHAnsi"/>
          <w:i/>
          <w:sz w:val="24"/>
          <w:szCs w:val="24"/>
        </w:rPr>
        <w:t xml:space="preserve"> </w:t>
      </w:r>
      <w:r w:rsidRPr="008C178F">
        <w:rPr>
          <w:rFonts w:cstheme="minorHAnsi"/>
          <w:i/>
          <w:sz w:val="24"/>
          <w:szCs w:val="24"/>
        </w:rPr>
        <w:t xml:space="preserve">van, aki azt mondta, hogy ez az évszázad ötlete, és nekem senki nem mondja azt, hogy nem. De. </w:t>
      </w:r>
      <w:r w:rsidRPr="008C178F">
        <w:rPr>
          <w:rFonts w:cstheme="minorHAnsi"/>
          <w:i/>
          <w:sz w:val="24"/>
          <w:szCs w:val="24"/>
        </w:rPr>
        <w:lastRenderedPageBreak/>
        <w:t xml:space="preserve">Bejönnének. Hiába mondják a sok </w:t>
      </w:r>
      <w:proofErr w:type="gramStart"/>
      <w:r w:rsidRPr="008C178F">
        <w:rPr>
          <w:rFonts w:cstheme="minorHAnsi"/>
          <w:i/>
          <w:sz w:val="24"/>
          <w:szCs w:val="24"/>
        </w:rPr>
        <w:t>hülyeséget</w:t>
      </w:r>
      <w:proofErr w:type="gramEnd"/>
      <w:r w:rsidRPr="008C178F">
        <w:rPr>
          <w:rFonts w:cstheme="minorHAnsi"/>
          <w:i/>
          <w:sz w:val="24"/>
          <w:szCs w:val="24"/>
        </w:rPr>
        <w:t>. Ukrajnába havonta 50 ezer forintot keres egy villanyszerelő, Ózdon meg 150-et vagy 180-at, tehát négyszer annyit keresne, mint otthon. Biztos, hogy lenne 300 család, aki bejönne. Az rögtön 2000 színtiszta magyar. Tudom, hogy nem 15 ezer, mint ami volt, de rögtön lenne itt plusz kétezer ember. És ez egy folyamat, és ne mondja azt senki, hogy már másnap menne tovább Angliába. Nem menne tovább. Úgyhogy én ezt látnám egyszer egy megoldásnak. Minden lakás a magyar állam tulajdonában maradna, megkapnák a lakáskulcsot, fizetni kellene a rezsit, aztán Ózdon helyezkedjen el. Ezt látom, és 2 milliárd forinttal meg lehetne oldani. Ennek a magyar kormány is így örülne, hidd el nekem, nem kéne Ózdba 100 milliárdot tenni, csak ezt valakinek fel kéne fent vezetni normálisan. Ez egy járható út egyszer, én szerintem. A másik: kormányszinten kell egy beruházás, mert addig nem lesz elmozdulás itt. A harmadik dolog, arról is beszéltünk: turisztika, kultúra. Össze kell fogni, csomagokat kell csinálni, aztán külső embereket kell idehozni, hogy jöjjön külső pénz a városba, mert amíg csak ez a pénz forog körbe-körbe, addig nem lesz elmozdulás. Azt kell elérni, hogy négy-öt turistabusz jöjjön hetente Ózdra. Persze ezt is meg lehetne csinálni. Össze kell ülni itt a vendéglátóknak, a Hotel Ózdnak, hogy gyerekek, idejön csütörtöktől vasárnapig, elvisszük Szilvásra, Aggtelekre, Egerszalókra, csak itt van Ózdon este, ide visszahozzák. Valahogy, el kéne indulni, mert amíg ez nem lesz, addig Ózd nem lesz rajta a térképen.</w:t>
      </w:r>
    </w:p>
    <w:p w:rsidR="008C178F" w:rsidRPr="008C178F" w:rsidRDefault="008C178F" w:rsidP="008C178F">
      <w:pPr>
        <w:tabs>
          <w:tab w:val="center" w:pos="4536"/>
        </w:tabs>
        <w:spacing w:after="240"/>
        <w:jc w:val="both"/>
        <w:rPr>
          <w:rFonts w:cstheme="minorHAnsi"/>
          <w:i/>
          <w:sz w:val="24"/>
          <w:szCs w:val="24"/>
        </w:rPr>
      </w:pPr>
      <w:r w:rsidRPr="008C178F">
        <w:rPr>
          <w:rFonts w:cstheme="minorHAnsi"/>
          <w:sz w:val="24"/>
          <w:szCs w:val="24"/>
        </w:rPr>
        <w:t>(Mi kell ehhez?</w:t>
      </w:r>
      <w:r>
        <w:rPr>
          <w:rFonts w:cstheme="minorHAnsi"/>
          <w:sz w:val="24"/>
          <w:szCs w:val="24"/>
        </w:rPr>
        <w:t>)</w:t>
      </w:r>
      <w:r>
        <w:rPr>
          <w:rFonts w:cstheme="minorHAnsi"/>
          <w:i/>
          <w:sz w:val="24"/>
          <w:szCs w:val="24"/>
        </w:rPr>
        <w:t xml:space="preserve"> </w:t>
      </w:r>
      <w:r w:rsidRPr="008C178F">
        <w:rPr>
          <w:rFonts w:cstheme="minorHAnsi"/>
          <w:i/>
          <w:sz w:val="24"/>
          <w:szCs w:val="24"/>
        </w:rPr>
        <w:t>Kell egy csapat. Ehhez kell egy csapat, amíg ez nem lesz, addig csak Ózdon fog forogni ugyanaz a pénz körbe-körbe. Az emberek megöregszenek, itt maradnak a nyugdíjasok, és fogy a népesség, addig csak ez lesz. Így van? Én ezt így látom.</w:t>
      </w:r>
    </w:p>
    <w:p w:rsidR="008C178F" w:rsidRDefault="008C178F" w:rsidP="000035CE">
      <w:pPr>
        <w:shd w:val="clear" w:color="auto" w:fill="FFFFFF"/>
        <w:spacing w:after="0" w:line="240" w:lineRule="auto"/>
        <w:jc w:val="both"/>
        <w:rPr>
          <w:rFonts w:cstheme="minorHAnsi"/>
          <w:sz w:val="24"/>
          <w:szCs w:val="24"/>
        </w:rPr>
      </w:pPr>
    </w:p>
    <w:p w:rsidR="000035CE" w:rsidRPr="0008355A" w:rsidRDefault="000035CE" w:rsidP="000035CE">
      <w:pPr>
        <w:shd w:val="clear" w:color="auto" w:fill="FFFFFF"/>
        <w:spacing w:after="0" w:line="240" w:lineRule="auto"/>
        <w:jc w:val="both"/>
        <w:rPr>
          <w:rFonts w:cstheme="minorHAnsi"/>
          <w:sz w:val="24"/>
          <w:szCs w:val="24"/>
        </w:rPr>
      </w:pPr>
    </w:p>
    <w:p w:rsidR="00920AA7" w:rsidRDefault="00920AA7" w:rsidP="004302D9">
      <w:pPr>
        <w:shd w:val="clear" w:color="auto" w:fill="FFFFFF"/>
        <w:spacing w:after="0" w:line="240" w:lineRule="auto"/>
        <w:jc w:val="both"/>
        <w:rPr>
          <w:rFonts w:cstheme="minorHAnsi"/>
          <w:sz w:val="24"/>
          <w:szCs w:val="24"/>
        </w:rPr>
      </w:pPr>
    </w:p>
    <w:p w:rsidR="004302D9" w:rsidRPr="003373D6" w:rsidRDefault="001259FF" w:rsidP="004302D9">
      <w:pPr>
        <w:shd w:val="clear" w:color="auto" w:fill="FFFFFF"/>
        <w:spacing w:after="0" w:line="240" w:lineRule="auto"/>
        <w:jc w:val="both"/>
        <w:rPr>
          <w:rFonts w:cstheme="minorHAnsi"/>
          <w:sz w:val="24"/>
          <w:szCs w:val="24"/>
        </w:rPr>
      </w:pPr>
      <w:r>
        <w:rPr>
          <w:rFonts w:cstheme="minorHAnsi"/>
          <w:sz w:val="24"/>
          <w:szCs w:val="24"/>
        </w:rPr>
        <w:t xml:space="preserve">Összefoglalóan azt mondhatjuk, </w:t>
      </w:r>
      <w:r w:rsidR="004302D9">
        <w:rPr>
          <w:rFonts w:cstheme="minorHAnsi"/>
          <w:sz w:val="24"/>
          <w:szCs w:val="24"/>
        </w:rPr>
        <w:t>hogy a</w:t>
      </w:r>
      <w:r w:rsidR="004302D9" w:rsidRPr="003373D6">
        <w:rPr>
          <w:rFonts w:cstheme="minorHAnsi"/>
          <w:sz w:val="24"/>
          <w:szCs w:val="24"/>
        </w:rPr>
        <w:t>z interjúalanyok - az említett nehézségek ellenére - büszkék a városukra, annak környezetére, régebbi gazdasági szerepére. Aki a városban marad, a nehézségek ellenére is szeret ott élni, ragaszkodik a kellemes természeti környezethez, de aggódik a fiatalabb generációk visszatérési hajlandóságának hiánya, az egyre csökkenő népességszám miatt.</w:t>
      </w:r>
      <w:r w:rsidR="006F13EF">
        <w:rPr>
          <w:rFonts w:cstheme="minorHAnsi"/>
          <w:sz w:val="24"/>
          <w:szCs w:val="24"/>
        </w:rPr>
        <w:t xml:space="preserve"> </w:t>
      </w:r>
    </w:p>
    <w:p w:rsidR="001259FF" w:rsidRPr="003373D6" w:rsidRDefault="006F13EF" w:rsidP="001259FF">
      <w:pPr>
        <w:jc w:val="both"/>
        <w:rPr>
          <w:rFonts w:cstheme="minorHAnsi"/>
          <w:sz w:val="24"/>
          <w:szCs w:val="24"/>
        </w:rPr>
      </w:pPr>
      <w:r>
        <w:rPr>
          <w:rFonts w:cstheme="minorHAnsi"/>
          <w:sz w:val="24"/>
          <w:szCs w:val="24"/>
        </w:rPr>
        <w:t>A</w:t>
      </w:r>
      <w:r w:rsidR="001259FF">
        <w:rPr>
          <w:rFonts w:cstheme="minorHAnsi"/>
          <w:sz w:val="24"/>
          <w:szCs w:val="24"/>
        </w:rPr>
        <w:t xml:space="preserve"> településen a legnagyobb konfliktusként az elvándorlást, a lakosságszám drasztikus csökkenését, a munkahelyek hiányát, a befektetések, befektetők hiányát élik meg az emberek. </w:t>
      </w:r>
      <w:r w:rsidR="001259FF" w:rsidRPr="003373D6">
        <w:rPr>
          <w:rFonts w:cstheme="minorHAnsi"/>
          <w:sz w:val="24"/>
          <w:szCs w:val="24"/>
        </w:rPr>
        <w:t xml:space="preserve">E konfliktusok feltárása </w:t>
      </w:r>
      <w:r w:rsidR="001259FF">
        <w:rPr>
          <w:rFonts w:cstheme="minorHAnsi"/>
          <w:sz w:val="24"/>
          <w:szCs w:val="24"/>
        </w:rPr>
        <w:t>egyfajta látleletét adja</w:t>
      </w:r>
      <w:r w:rsidR="001259FF" w:rsidRPr="003373D6">
        <w:rPr>
          <w:rFonts w:cstheme="minorHAnsi"/>
          <w:sz w:val="24"/>
          <w:szCs w:val="24"/>
        </w:rPr>
        <w:t xml:space="preserve"> a telepü</w:t>
      </w:r>
      <w:r w:rsidR="001259FF">
        <w:rPr>
          <w:rFonts w:cstheme="minorHAnsi"/>
          <w:sz w:val="24"/>
          <w:szCs w:val="24"/>
        </w:rPr>
        <w:t>lésen élők életének,</w:t>
      </w:r>
      <w:r w:rsidR="001259FF" w:rsidRPr="003373D6">
        <w:rPr>
          <w:rFonts w:cstheme="minorHAnsi"/>
          <w:sz w:val="24"/>
          <w:szCs w:val="24"/>
        </w:rPr>
        <w:t xml:space="preserve"> perspektíváinak, de bepillantást engednek a település jelenébe, múltjába </w:t>
      </w:r>
      <w:r w:rsidR="001259FF">
        <w:rPr>
          <w:rFonts w:cstheme="minorHAnsi"/>
          <w:sz w:val="24"/>
          <w:szCs w:val="24"/>
        </w:rPr>
        <w:t>és prognosztizálhatja a jövőképét is.</w:t>
      </w:r>
      <w:r w:rsidR="001259FF" w:rsidRPr="003373D6">
        <w:rPr>
          <w:rFonts w:cstheme="minorHAnsi"/>
          <w:sz w:val="24"/>
          <w:szCs w:val="24"/>
        </w:rPr>
        <w:t xml:space="preserve"> </w:t>
      </w:r>
    </w:p>
    <w:p w:rsidR="005F21A3" w:rsidRDefault="005F21A3">
      <w:pPr>
        <w:rPr>
          <w:rFonts w:cstheme="minorHAnsi"/>
          <w:sz w:val="24"/>
          <w:szCs w:val="24"/>
        </w:rPr>
      </w:pPr>
      <w:r>
        <w:rPr>
          <w:rFonts w:cstheme="minorHAnsi"/>
          <w:sz w:val="24"/>
          <w:szCs w:val="24"/>
        </w:rPr>
        <w:br w:type="page"/>
      </w:r>
    </w:p>
    <w:p w:rsidR="00D24F9F" w:rsidRPr="00226DC0" w:rsidRDefault="00D24F9F" w:rsidP="003373D6">
      <w:pPr>
        <w:jc w:val="both"/>
        <w:rPr>
          <w:rFonts w:cstheme="minorHAnsi"/>
          <w:b/>
          <w:sz w:val="24"/>
          <w:szCs w:val="24"/>
        </w:rPr>
      </w:pPr>
      <w:r w:rsidRPr="00226DC0">
        <w:rPr>
          <w:rFonts w:cstheme="minorHAnsi"/>
          <w:b/>
          <w:sz w:val="24"/>
          <w:szCs w:val="24"/>
        </w:rPr>
        <w:lastRenderedPageBreak/>
        <w:t xml:space="preserve">Felhasznált források: </w:t>
      </w:r>
    </w:p>
    <w:p w:rsidR="00C576BD" w:rsidRPr="00226DC0" w:rsidRDefault="00C576BD" w:rsidP="003373D6">
      <w:pPr>
        <w:jc w:val="both"/>
        <w:rPr>
          <w:rFonts w:cstheme="minorHAnsi"/>
          <w:sz w:val="24"/>
          <w:szCs w:val="24"/>
        </w:rPr>
      </w:pPr>
      <w:proofErr w:type="spellStart"/>
      <w:r w:rsidRPr="00226DC0">
        <w:rPr>
          <w:rFonts w:cstheme="minorHAnsi"/>
          <w:sz w:val="24"/>
          <w:szCs w:val="24"/>
        </w:rPr>
        <w:t>Atkinson</w:t>
      </w:r>
      <w:proofErr w:type="spellEnd"/>
      <w:r w:rsidRPr="00226DC0">
        <w:rPr>
          <w:rFonts w:cstheme="minorHAnsi"/>
          <w:sz w:val="24"/>
          <w:szCs w:val="24"/>
        </w:rPr>
        <w:t xml:space="preserve">, R. L. et </w:t>
      </w:r>
      <w:proofErr w:type="spellStart"/>
      <w:r w:rsidRPr="00226DC0">
        <w:rPr>
          <w:rFonts w:cstheme="minorHAnsi"/>
          <w:sz w:val="24"/>
          <w:szCs w:val="24"/>
        </w:rPr>
        <w:t>al</w:t>
      </w:r>
      <w:proofErr w:type="spellEnd"/>
      <w:proofErr w:type="gramStart"/>
      <w:r w:rsidRPr="00226DC0">
        <w:rPr>
          <w:rFonts w:cstheme="minorHAnsi"/>
          <w:sz w:val="24"/>
          <w:szCs w:val="24"/>
        </w:rPr>
        <w:t>.:</w:t>
      </w:r>
      <w:proofErr w:type="gramEnd"/>
      <w:r w:rsidRPr="00226DC0">
        <w:rPr>
          <w:rFonts w:cstheme="minorHAnsi"/>
          <w:sz w:val="24"/>
          <w:szCs w:val="24"/>
        </w:rPr>
        <w:t xml:space="preserve"> </w:t>
      </w:r>
      <w:r w:rsidRPr="00C576BD">
        <w:rPr>
          <w:rFonts w:cstheme="minorHAnsi"/>
          <w:i/>
          <w:sz w:val="24"/>
          <w:szCs w:val="24"/>
        </w:rPr>
        <w:t>Pszichológia</w:t>
      </w:r>
      <w:r w:rsidRPr="00226DC0">
        <w:rPr>
          <w:rFonts w:cstheme="minorHAnsi"/>
          <w:sz w:val="24"/>
          <w:szCs w:val="24"/>
        </w:rPr>
        <w:t xml:space="preserve">, Osiris, Budapest, 1994, 15. Fejezet (422-449. o.) </w:t>
      </w:r>
    </w:p>
    <w:p w:rsidR="00C576BD" w:rsidRDefault="00C576BD" w:rsidP="003373D6">
      <w:pPr>
        <w:jc w:val="both"/>
        <w:rPr>
          <w:rFonts w:cstheme="minorHAnsi"/>
          <w:sz w:val="24"/>
          <w:szCs w:val="24"/>
        </w:rPr>
      </w:pPr>
      <w:r>
        <w:rPr>
          <w:rFonts w:cstheme="minorHAnsi"/>
          <w:sz w:val="24"/>
          <w:szCs w:val="24"/>
        </w:rPr>
        <w:t xml:space="preserve">Bolton, R.  (1978): </w:t>
      </w:r>
      <w:r w:rsidRPr="00C576BD">
        <w:rPr>
          <w:rFonts w:cstheme="minorHAnsi"/>
          <w:i/>
          <w:sz w:val="24"/>
          <w:szCs w:val="24"/>
        </w:rPr>
        <w:t>A kommunikáció művészete</w:t>
      </w:r>
      <w:r>
        <w:rPr>
          <w:rFonts w:cstheme="minorHAnsi"/>
          <w:sz w:val="24"/>
          <w:szCs w:val="24"/>
        </w:rPr>
        <w:t xml:space="preserve">, Bp., </w:t>
      </w:r>
      <w:proofErr w:type="spellStart"/>
      <w:r>
        <w:rPr>
          <w:rFonts w:cstheme="minorHAnsi"/>
          <w:sz w:val="24"/>
          <w:szCs w:val="24"/>
        </w:rPr>
        <w:t>Cascade</w:t>
      </w:r>
      <w:proofErr w:type="spellEnd"/>
      <w:r>
        <w:rPr>
          <w:rFonts w:cstheme="minorHAnsi"/>
          <w:sz w:val="24"/>
          <w:szCs w:val="24"/>
        </w:rPr>
        <w:t xml:space="preserve"> ISBN: 963-8573-0-2 14. fejezet</w:t>
      </w:r>
    </w:p>
    <w:p w:rsidR="00C576BD" w:rsidRDefault="00C576BD" w:rsidP="003373D6">
      <w:pPr>
        <w:jc w:val="both"/>
        <w:rPr>
          <w:rFonts w:cstheme="minorHAnsi"/>
          <w:sz w:val="24"/>
          <w:szCs w:val="24"/>
        </w:rPr>
      </w:pPr>
      <w:proofErr w:type="spellStart"/>
      <w:r>
        <w:rPr>
          <w:rFonts w:cstheme="minorHAnsi"/>
          <w:sz w:val="24"/>
          <w:szCs w:val="24"/>
        </w:rPr>
        <w:t>Boulding</w:t>
      </w:r>
      <w:proofErr w:type="spellEnd"/>
      <w:r>
        <w:rPr>
          <w:rFonts w:cstheme="minorHAnsi"/>
          <w:sz w:val="24"/>
          <w:szCs w:val="24"/>
        </w:rPr>
        <w:t xml:space="preserve">, K. (1962): </w:t>
      </w:r>
      <w:proofErr w:type="spellStart"/>
      <w:r w:rsidRPr="00C576BD">
        <w:rPr>
          <w:rFonts w:cstheme="minorHAnsi"/>
          <w:i/>
          <w:sz w:val="24"/>
          <w:szCs w:val="24"/>
        </w:rPr>
        <w:t>Conflict</w:t>
      </w:r>
      <w:proofErr w:type="spellEnd"/>
      <w:r w:rsidRPr="00C576BD">
        <w:rPr>
          <w:rFonts w:cstheme="minorHAnsi"/>
          <w:i/>
          <w:sz w:val="24"/>
          <w:szCs w:val="24"/>
        </w:rPr>
        <w:t xml:space="preserve"> and </w:t>
      </w:r>
      <w:proofErr w:type="spellStart"/>
      <w:r w:rsidRPr="00C576BD">
        <w:rPr>
          <w:rFonts w:cstheme="minorHAnsi"/>
          <w:i/>
          <w:sz w:val="24"/>
          <w:szCs w:val="24"/>
        </w:rPr>
        <w:t>Defense</w:t>
      </w:r>
      <w:proofErr w:type="spellEnd"/>
      <w:r>
        <w:rPr>
          <w:rFonts w:cstheme="minorHAnsi"/>
          <w:sz w:val="24"/>
          <w:szCs w:val="24"/>
        </w:rPr>
        <w:t xml:space="preserve">. New York, Harper and </w:t>
      </w:r>
      <w:proofErr w:type="spellStart"/>
      <w:r>
        <w:rPr>
          <w:rFonts w:cstheme="minorHAnsi"/>
          <w:sz w:val="24"/>
          <w:szCs w:val="24"/>
        </w:rPr>
        <w:t>Row</w:t>
      </w:r>
      <w:proofErr w:type="spellEnd"/>
    </w:p>
    <w:p w:rsidR="00697718" w:rsidRDefault="00C576BD" w:rsidP="003373D6">
      <w:pPr>
        <w:jc w:val="both"/>
        <w:rPr>
          <w:rFonts w:cstheme="minorHAnsi"/>
          <w:i/>
          <w:sz w:val="24"/>
          <w:szCs w:val="24"/>
        </w:rPr>
      </w:pPr>
      <w:proofErr w:type="spellStart"/>
      <w:r w:rsidRPr="00226DC0">
        <w:rPr>
          <w:rFonts w:cstheme="minorHAnsi"/>
          <w:sz w:val="24"/>
          <w:szCs w:val="24"/>
        </w:rPr>
        <w:t>Christopher</w:t>
      </w:r>
      <w:proofErr w:type="spellEnd"/>
      <w:r w:rsidRPr="00226DC0">
        <w:rPr>
          <w:rFonts w:cstheme="minorHAnsi"/>
          <w:sz w:val="24"/>
          <w:szCs w:val="24"/>
        </w:rPr>
        <w:t xml:space="preserve"> Moore (1996) </w:t>
      </w:r>
      <w:r w:rsidRPr="00C576BD">
        <w:rPr>
          <w:rFonts w:cstheme="minorHAnsi"/>
          <w:i/>
          <w:sz w:val="24"/>
          <w:szCs w:val="24"/>
        </w:rPr>
        <w:t xml:space="preserve">The </w:t>
      </w:r>
      <w:proofErr w:type="spellStart"/>
      <w:r w:rsidRPr="00C576BD">
        <w:rPr>
          <w:rFonts w:cstheme="minorHAnsi"/>
          <w:i/>
          <w:sz w:val="24"/>
          <w:szCs w:val="24"/>
        </w:rPr>
        <w:t>Mediation</w:t>
      </w:r>
      <w:proofErr w:type="spellEnd"/>
      <w:r w:rsidRPr="00C576BD">
        <w:rPr>
          <w:rFonts w:cstheme="minorHAnsi"/>
          <w:i/>
          <w:sz w:val="24"/>
          <w:szCs w:val="24"/>
        </w:rPr>
        <w:t xml:space="preserve"> </w:t>
      </w:r>
      <w:proofErr w:type="spellStart"/>
      <w:r w:rsidRPr="00C576BD">
        <w:rPr>
          <w:rFonts w:cstheme="minorHAnsi"/>
          <w:i/>
          <w:sz w:val="24"/>
          <w:szCs w:val="24"/>
        </w:rPr>
        <w:t>Process</w:t>
      </w:r>
      <w:proofErr w:type="spellEnd"/>
      <w:r w:rsidRPr="00C576BD">
        <w:rPr>
          <w:rFonts w:cstheme="minorHAnsi"/>
          <w:i/>
          <w:sz w:val="24"/>
          <w:szCs w:val="24"/>
        </w:rPr>
        <w:t xml:space="preserve">: </w:t>
      </w:r>
      <w:proofErr w:type="spellStart"/>
      <w:r w:rsidRPr="00C576BD">
        <w:rPr>
          <w:rFonts w:cstheme="minorHAnsi"/>
          <w:i/>
          <w:sz w:val="24"/>
          <w:szCs w:val="24"/>
        </w:rPr>
        <w:t>practical</w:t>
      </w:r>
      <w:proofErr w:type="spellEnd"/>
      <w:r w:rsidRPr="00C576BD">
        <w:rPr>
          <w:rFonts w:cstheme="minorHAnsi"/>
          <w:i/>
          <w:sz w:val="24"/>
          <w:szCs w:val="24"/>
        </w:rPr>
        <w:t xml:space="preserve"> </w:t>
      </w:r>
      <w:proofErr w:type="spellStart"/>
      <w:r w:rsidRPr="00C576BD">
        <w:rPr>
          <w:rFonts w:cstheme="minorHAnsi"/>
          <w:i/>
          <w:sz w:val="24"/>
          <w:szCs w:val="24"/>
        </w:rPr>
        <w:t>strategies</w:t>
      </w:r>
      <w:proofErr w:type="spellEnd"/>
      <w:r w:rsidRPr="00C576BD">
        <w:rPr>
          <w:rFonts w:cstheme="minorHAnsi"/>
          <w:i/>
          <w:sz w:val="24"/>
          <w:szCs w:val="24"/>
        </w:rPr>
        <w:t xml:space="preserve"> </w:t>
      </w:r>
      <w:proofErr w:type="spellStart"/>
      <w:r w:rsidRPr="00C576BD">
        <w:rPr>
          <w:rFonts w:cstheme="minorHAnsi"/>
          <w:i/>
          <w:sz w:val="24"/>
          <w:szCs w:val="24"/>
        </w:rPr>
        <w:t>for</w:t>
      </w:r>
      <w:proofErr w:type="spellEnd"/>
      <w:r w:rsidRPr="00C576BD">
        <w:rPr>
          <w:rFonts w:cstheme="minorHAnsi"/>
          <w:i/>
          <w:sz w:val="24"/>
          <w:szCs w:val="24"/>
        </w:rPr>
        <w:t xml:space="preserve"> </w:t>
      </w:r>
      <w:proofErr w:type="spellStart"/>
      <w:r w:rsidRPr="00C576BD">
        <w:rPr>
          <w:rFonts w:cstheme="minorHAnsi"/>
          <w:i/>
          <w:sz w:val="24"/>
          <w:szCs w:val="24"/>
        </w:rPr>
        <w:t>resolving</w:t>
      </w:r>
      <w:proofErr w:type="spellEnd"/>
      <w:r w:rsidRPr="00C576BD">
        <w:rPr>
          <w:rFonts w:cstheme="minorHAnsi"/>
          <w:i/>
          <w:sz w:val="24"/>
          <w:szCs w:val="24"/>
        </w:rPr>
        <w:t xml:space="preserve"> </w:t>
      </w:r>
      <w:proofErr w:type="spellStart"/>
      <w:r w:rsidRPr="00C576BD">
        <w:rPr>
          <w:rFonts w:cstheme="minorHAnsi"/>
          <w:i/>
          <w:sz w:val="24"/>
          <w:szCs w:val="24"/>
        </w:rPr>
        <w:t>conflict</w:t>
      </w:r>
      <w:proofErr w:type="spellEnd"/>
      <w:r w:rsidRPr="00C576BD">
        <w:rPr>
          <w:rFonts w:cstheme="minorHAnsi"/>
          <w:i/>
          <w:sz w:val="24"/>
          <w:szCs w:val="24"/>
        </w:rPr>
        <w:t xml:space="preserve">. </w:t>
      </w:r>
    </w:p>
    <w:p w:rsidR="00C576BD" w:rsidRDefault="00C576BD" w:rsidP="003373D6">
      <w:pPr>
        <w:jc w:val="both"/>
        <w:rPr>
          <w:rFonts w:cstheme="minorHAnsi"/>
          <w:sz w:val="24"/>
          <w:szCs w:val="24"/>
        </w:rPr>
      </w:pPr>
      <w:r w:rsidRPr="00226DC0">
        <w:rPr>
          <w:rFonts w:cstheme="minorHAnsi"/>
          <w:sz w:val="24"/>
          <w:szCs w:val="24"/>
        </w:rPr>
        <w:t xml:space="preserve">San Francisco: </w:t>
      </w:r>
      <w:proofErr w:type="spellStart"/>
      <w:r w:rsidRPr="00226DC0">
        <w:rPr>
          <w:rFonts w:cstheme="minorHAnsi"/>
          <w:sz w:val="24"/>
          <w:szCs w:val="24"/>
        </w:rPr>
        <w:t>Jossey-Bass</w:t>
      </w:r>
      <w:proofErr w:type="spellEnd"/>
      <w:r w:rsidRPr="00226DC0">
        <w:rPr>
          <w:rFonts w:cstheme="minorHAnsi"/>
          <w:sz w:val="24"/>
          <w:szCs w:val="24"/>
        </w:rPr>
        <w:t xml:space="preserve"> </w:t>
      </w:r>
      <w:proofErr w:type="spellStart"/>
      <w:r w:rsidRPr="00226DC0">
        <w:rPr>
          <w:rFonts w:cstheme="minorHAnsi"/>
          <w:sz w:val="24"/>
          <w:szCs w:val="24"/>
        </w:rPr>
        <w:t>Publishers</w:t>
      </w:r>
      <w:proofErr w:type="spellEnd"/>
    </w:p>
    <w:p w:rsidR="00697718" w:rsidRDefault="00697718" w:rsidP="003373D6">
      <w:pPr>
        <w:jc w:val="both"/>
        <w:rPr>
          <w:rFonts w:cstheme="minorHAnsi"/>
          <w:sz w:val="24"/>
          <w:szCs w:val="24"/>
        </w:rPr>
      </w:pPr>
      <w:r>
        <w:rPr>
          <w:rFonts w:cstheme="minorHAnsi"/>
          <w:sz w:val="24"/>
          <w:szCs w:val="24"/>
        </w:rPr>
        <w:t xml:space="preserve">Csizmadia Zoltán (2014): </w:t>
      </w:r>
      <w:r w:rsidRPr="00697718">
        <w:rPr>
          <w:rFonts w:cstheme="minorHAnsi"/>
          <w:i/>
          <w:sz w:val="24"/>
          <w:szCs w:val="24"/>
        </w:rPr>
        <w:t>A társadalmi konfliktusok kutatásának elméleti megalapozása – új nézőpontok és kutatási irányok</w:t>
      </w:r>
      <w:r>
        <w:rPr>
          <w:rFonts w:cstheme="minorHAnsi"/>
          <w:sz w:val="24"/>
          <w:szCs w:val="24"/>
        </w:rPr>
        <w:t xml:space="preserve"> </w:t>
      </w:r>
      <w:proofErr w:type="spellStart"/>
      <w:r>
        <w:rPr>
          <w:rFonts w:cstheme="minorHAnsi"/>
          <w:sz w:val="24"/>
          <w:szCs w:val="24"/>
        </w:rPr>
        <w:t>in</w:t>
      </w:r>
      <w:proofErr w:type="spellEnd"/>
      <w:r>
        <w:rPr>
          <w:rFonts w:cstheme="minorHAnsi"/>
          <w:sz w:val="24"/>
          <w:szCs w:val="24"/>
        </w:rPr>
        <w:t xml:space="preserve">: </w:t>
      </w:r>
      <w:hyperlink r:id="rId8" w:history="1">
        <w:r>
          <w:rPr>
            <w:rStyle w:val="Hiperhivatkozs"/>
          </w:rPr>
          <w:t>http://www.matud.iif.hu/2014/11/08.htm</w:t>
        </w:r>
      </w:hyperlink>
    </w:p>
    <w:p w:rsidR="00C576BD" w:rsidRDefault="00C576BD" w:rsidP="003373D6">
      <w:pPr>
        <w:jc w:val="both"/>
        <w:rPr>
          <w:rFonts w:cstheme="minorHAnsi"/>
          <w:sz w:val="24"/>
          <w:szCs w:val="24"/>
        </w:rPr>
      </w:pPr>
      <w:r w:rsidRPr="00C576BD">
        <w:rPr>
          <w:rFonts w:cstheme="minorHAnsi"/>
          <w:i/>
          <w:sz w:val="24"/>
          <w:szCs w:val="24"/>
        </w:rPr>
        <w:t>Egészségpszichológia a gyakorlatban</w:t>
      </w:r>
      <w:r w:rsidRPr="00226DC0">
        <w:rPr>
          <w:rFonts w:cstheme="minorHAnsi"/>
          <w:sz w:val="24"/>
          <w:szCs w:val="24"/>
        </w:rPr>
        <w:t xml:space="preserve"> Szerk.: Kállai János, Varga József, Oláh Attila; Medicina Könyvkiadó </w:t>
      </w:r>
      <w:proofErr w:type="spellStart"/>
      <w:r w:rsidRPr="00226DC0">
        <w:rPr>
          <w:rFonts w:cstheme="minorHAnsi"/>
          <w:sz w:val="24"/>
          <w:szCs w:val="24"/>
        </w:rPr>
        <w:t>Zrt</w:t>
      </w:r>
      <w:proofErr w:type="spellEnd"/>
      <w:proofErr w:type="gramStart"/>
      <w:r w:rsidRPr="00226DC0">
        <w:rPr>
          <w:rFonts w:cstheme="minorHAnsi"/>
          <w:sz w:val="24"/>
          <w:szCs w:val="24"/>
        </w:rPr>
        <w:t>.,</w:t>
      </w:r>
      <w:proofErr w:type="gramEnd"/>
      <w:r w:rsidRPr="00226DC0">
        <w:rPr>
          <w:rFonts w:cstheme="minorHAnsi"/>
          <w:sz w:val="24"/>
          <w:szCs w:val="24"/>
        </w:rPr>
        <w:t xml:space="preserve"> Budapest, 2007</w:t>
      </w:r>
      <w:r>
        <w:rPr>
          <w:rFonts w:cstheme="minorHAnsi"/>
          <w:sz w:val="24"/>
          <w:szCs w:val="24"/>
        </w:rPr>
        <w:t>.</w:t>
      </w:r>
      <w:r w:rsidRPr="00226DC0">
        <w:rPr>
          <w:rFonts w:cstheme="minorHAnsi"/>
          <w:sz w:val="24"/>
          <w:szCs w:val="24"/>
        </w:rPr>
        <w:t xml:space="preserve"> 239-278.o.</w:t>
      </w:r>
    </w:p>
    <w:p w:rsidR="00C576BD" w:rsidRPr="00226DC0" w:rsidRDefault="00C576BD" w:rsidP="003373D6">
      <w:pPr>
        <w:jc w:val="both"/>
        <w:rPr>
          <w:rFonts w:cstheme="minorHAnsi"/>
          <w:sz w:val="24"/>
          <w:szCs w:val="24"/>
        </w:rPr>
      </w:pPr>
      <w:proofErr w:type="spellStart"/>
      <w:r>
        <w:rPr>
          <w:rFonts w:cstheme="minorHAnsi"/>
          <w:sz w:val="24"/>
          <w:szCs w:val="24"/>
        </w:rPr>
        <w:t>Gyukits</w:t>
      </w:r>
      <w:proofErr w:type="spellEnd"/>
      <w:r>
        <w:rPr>
          <w:rFonts w:cstheme="minorHAnsi"/>
          <w:sz w:val="24"/>
          <w:szCs w:val="24"/>
        </w:rPr>
        <w:t xml:space="preserve"> György (2018): </w:t>
      </w:r>
      <w:r w:rsidRPr="00C576BD">
        <w:rPr>
          <w:rFonts w:cstheme="minorHAnsi"/>
          <w:i/>
          <w:sz w:val="24"/>
          <w:szCs w:val="24"/>
        </w:rPr>
        <w:t>A kvalitatív szociológiai kutatási módszerekről szubjektíven</w:t>
      </w:r>
      <w:r>
        <w:rPr>
          <w:rFonts w:cstheme="minorHAnsi"/>
          <w:i/>
          <w:sz w:val="24"/>
          <w:szCs w:val="24"/>
        </w:rPr>
        <w:t xml:space="preserve">, </w:t>
      </w:r>
      <w:r>
        <w:rPr>
          <w:rFonts w:cstheme="minorHAnsi"/>
          <w:sz w:val="24"/>
          <w:szCs w:val="24"/>
        </w:rPr>
        <w:t xml:space="preserve"> </w:t>
      </w:r>
      <w:proofErr w:type="spellStart"/>
      <w:r>
        <w:rPr>
          <w:rFonts w:cstheme="minorHAnsi"/>
          <w:sz w:val="24"/>
          <w:szCs w:val="24"/>
        </w:rPr>
        <w:t>in</w:t>
      </w:r>
      <w:proofErr w:type="spellEnd"/>
      <w:r>
        <w:rPr>
          <w:rFonts w:cstheme="minorHAnsi"/>
          <w:sz w:val="24"/>
          <w:szCs w:val="24"/>
        </w:rPr>
        <w:t>: Szellem és tudomány, 2018/</w:t>
      </w:r>
      <w:proofErr w:type="gramStart"/>
      <w:r>
        <w:rPr>
          <w:rFonts w:cstheme="minorHAnsi"/>
          <w:sz w:val="24"/>
          <w:szCs w:val="24"/>
        </w:rPr>
        <w:t>1  szám</w:t>
      </w:r>
      <w:proofErr w:type="gramEnd"/>
      <w:r>
        <w:rPr>
          <w:rFonts w:cstheme="minorHAnsi"/>
          <w:sz w:val="24"/>
          <w:szCs w:val="24"/>
        </w:rPr>
        <w:t xml:space="preserve">, 76-108. o. </w:t>
      </w:r>
    </w:p>
    <w:p w:rsidR="00C576BD" w:rsidRPr="00226DC0" w:rsidRDefault="00C576BD" w:rsidP="003373D6">
      <w:pPr>
        <w:jc w:val="both"/>
        <w:rPr>
          <w:rFonts w:cstheme="minorHAnsi"/>
          <w:sz w:val="24"/>
          <w:szCs w:val="24"/>
        </w:rPr>
      </w:pPr>
      <w:proofErr w:type="spellStart"/>
      <w:r w:rsidRPr="00226DC0">
        <w:rPr>
          <w:rFonts w:cstheme="minorHAnsi"/>
          <w:sz w:val="24"/>
          <w:szCs w:val="24"/>
        </w:rPr>
        <w:t>Mastenbroek</w:t>
      </w:r>
      <w:proofErr w:type="spellEnd"/>
      <w:r w:rsidRPr="00226DC0">
        <w:rPr>
          <w:rFonts w:cstheme="minorHAnsi"/>
          <w:sz w:val="24"/>
          <w:szCs w:val="24"/>
        </w:rPr>
        <w:t xml:space="preserve">, </w:t>
      </w:r>
      <w:proofErr w:type="spellStart"/>
      <w:r w:rsidRPr="00226DC0">
        <w:rPr>
          <w:rFonts w:cstheme="minorHAnsi"/>
          <w:sz w:val="24"/>
          <w:szCs w:val="24"/>
        </w:rPr>
        <w:t>Willem</w:t>
      </w:r>
      <w:proofErr w:type="spellEnd"/>
      <w:r w:rsidRPr="00226DC0">
        <w:rPr>
          <w:rFonts w:cstheme="minorHAnsi"/>
          <w:sz w:val="24"/>
          <w:szCs w:val="24"/>
        </w:rPr>
        <w:t xml:space="preserve"> F. G. (1991): </w:t>
      </w:r>
      <w:r w:rsidRPr="00C576BD">
        <w:rPr>
          <w:rFonts w:cstheme="minorHAnsi"/>
          <w:i/>
          <w:sz w:val="24"/>
          <w:szCs w:val="24"/>
        </w:rPr>
        <w:t>Konfliktusmenedzsment és szervezetfejlesztés</w:t>
      </w:r>
      <w:r w:rsidRPr="00226DC0">
        <w:rPr>
          <w:rFonts w:cstheme="minorHAnsi"/>
          <w:sz w:val="24"/>
          <w:szCs w:val="24"/>
        </w:rPr>
        <w:t xml:space="preserve">. Közgazdasági és Jogi Könyvkiadó </w:t>
      </w:r>
    </w:p>
    <w:p w:rsidR="00C576BD" w:rsidRPr="00226DC0" w:rsidRDefault="00C576BD" w:rsidP="003373D6">
      <w:pPr>
        <w:jc w:val="both"/>
        <w:rPr>
          <w:rFonts w:cstheme="minorHAnsi"/>
          <w:sz w:val="24"/>
          <w:szCs w:val="24"/>
        </w:rPr>
      </w:pPr>
      <w:r w:rsidRPr="00226DC0">
        <w:rPr>
          <w:rFonts w:cstheme="minorHAnsi"/>
          <w:sz w:val="24"/>
          <w:szCs w:val="24"/>
        </w:rPr>
        <w:t xml:space="preserve">Oláh A. : </w:t>
      </w:r>
      <w:r w:rsidRPr="00C576BD">
        <w:rPr>
          <w:rFonts w:cstheme="minorHAnsi"/>
          <w:i/>
          <w:sz w:val="24"/>
          <w:szCs w:val="24"/>
        </w:rPr>
        <w:t>Érzelmek, megküzdés és optimális élmény</w:t>
      </w:r>
      <w:r w:rsidRPr="00226DC0">
        <w:rPr>
          <w:rFonts w:cstheme="minorHAnsi"/>
          <w:sz w:val="24"/>
          <w:szCs w:val="24"/>
        </w:rPr>
        <w:t xml:space="preserve">, Trefort Kiadó, Budapest, 2005. 74- 112. o. </w:t>
      </w:r>
    </w:p>
    <w:p w:rsidR="00C576BD" w:rsidRPr="00226DC0" w:rsidRDefault="00C576BD" w:rsidP="003373D6">
      <w:pPr>
        <w:jc w:val="both"/>
        <w:rPr>
          <w:rFonts w:cstheme="minorHAnsi"/>
          <w:sz w:val="24"/>
          <w:szCs w:val="24"/>
        </w:rPr>
      </w:pPr>
      <w:proofErr w:type="spellStart"/>
      <w:r w:rsidRPr="00226DC0">
        <w:rPr>
          <w:rFonts w:cstheme="minorHAnsi"/>
          <w:sz w:val="24"/>
          <w:szCs w:val="24"/>
        </w:rPr>
        <w:t>Rahim</w:t>
      </w:r>
      <w:proofErr w:type="spellEnd"/>
      <w:r w:rsidRPr="00226DC0">
        <w:rPr>
          <w:rFonts w:cstheme="minorHAnsi"/>
          <w:sz w:val="24"/>
          <w:szCs w:val="24"/>
        </w:rPr>
        <w:t xml:space="preserve">, M. A. (2001) </w:t>
      </w:r>
      <w:proofErr w:type="spellStart"/>
      <w:r w:rsidRPr="00C576BD">
        <w:rPr>
          <w:rFonts w:cstheme="minorHAnsi"/>
          <w:i/>
          <w:sz w:val="24"/>
          <w:szCs w:val="24"/>
        </w:rPr>
        <w:t>Manging</w:t>
      </w:r>
      <w:proofErr w:type="spellEnd"/>
      <w:r w:rsidRPr="00C576BD">
        <w:rPr>
          <w:rFonts w:cstheme="minorHAnsi"/>
          <w:i/>
          <w:sz w:val="24"/>
          <w:szCs w:val="24"/>
        </w:rPr>
        <w:t xml:space="preserve"> </w:t>
      </w:r>
      <w:proofErr w:type="spellStart"/>
      <w:r w:rsidRPr="00C576BD">
        <w:rPr>
          <w:rFonts w:cstheme="minorHAnsi"/>
          <w:i/>
          <w:sz w:val="24"/>
          <w:szCs w:val="24"/>
        </w:rPr>
        <w:t>conflict</w:t>
      </w:r>
      <w:proofErr w:type="spellEnd"/>
      <w:r w:rsidRPr="00C576BD">
        <w:rPr>
          <w:rFonts w:cstheme="minorHAnsi"/>
          <w:i/>
          <w:sz w:val="24"/>
          <w:szCs w:val="24"/>
        </w:rPr>
        <w:t xml:space="preserve"> </w:t>
      </w:r>
      <w:proofErr w:type="spellStart"/>
      <w:r w:rsidRPr="00C576BD">
        <w:rPr>
          <w:rFonts w:cstheme="minorHAnsi"/>
          <w:i/>
          <w:sz w:val="24"/>
          <w:szCs w:val="24"/>
        </w:rPr>
        <w:t>in</w:t>
      </w:r>
      <w:proofErr w:type="spellEnd"/>
      <w:r w:rsidRPr="00C576BD">
        <w:rPr>
          <w:rFonts w:cstheme="minorHAnsi"/>
          <w:i/>
          <w:sz w:val="24"/>
          <w:szCs w:val="24"/>
        </w:rPr>
        <w:t xml:space="preserve"> </w:t>
      </w:r>
      <w:proofErr w:type="spellStart"/>
      <w:r w:rsidRPr="00C576BD">
        <w:rPr>
          <w:rFonts w:cstheme="minorHAnsi"/>
          <w:i/>
          <w:sz w:val="24"/>
          <w:szCs w:val="24"/>
        </w:rPr>
        <w:t>organizations</w:t>
      </w:r>
      <w:proofErr w:type="spellEnd"/>
      <w:r w:rsidRPr="00226DC0">
        <w:rPr>
          <w:rFonts w:cstheme="minorHAnsi"/>
          <w:sz w:val="24"/>
          <w:szCs w:val="24"/>
        </w:rPr>
        <w:t xml:space="preserve">, </w:t>
      </w:r>
      <w:proofErr w:type="spellStart"/>
      <w:r w:rsidRPr="00226DC0">
        <w:rPr>
          <w:rFonts w:cstheme="minorHAnsi"/>
          <w:sz w:val="24"/>
          <w:szCs w:val="24"/>
        </w:rPr>
        <w:t>Quorum</w:t>
      </w:r>
      <w:proofErr w:type="spellEnd"/>
      <w:r w:rsidRPr="00226DC0">
        <w:rPr>
          <w:rFonts w:cstheme="minorHAnsi"/>
          <w:sz w:val="24"/>
          <w:szCs w:val="24"/>
        </w:rPr>
        <w:t xml:space="preserve">, </w:t>
      </w:r>
      <w:proofErr w:type="spellStart"/>
      <w:r w:rsidRPr="00226DC0">
        <w:rPr>
          <w:rFonts w:cstheme="minorHAnsi"/>
          <w:sz w:val="24"/>
          <w:szCs w:val="24"/>
        </w:rPr>
        <w:t>Westport</w:t>
      </w:r>
      <w:proofErr w:type="spellEnd"/>
      <w:r w:rsidRPr="00226DC0">
        <w:rPr>
          <w:rFonts w:cstheme="minorHAnsi"/>
          <w:sz w:val="24"/>
          <w:szCs w:val="24"/>
        </w:rPr>
        <w:t xml:space="preserve">, Connecticut. </w:t>
      </w:r>
    </w:p>
    <w:p w:rsidR="00C576BD" w:rsidRDefault="00C576BD" w:rsidP="003373D6">
      <w:pPr>
        <w:jc w:val="both"/>
        <w:rPr>
          <w:rFonts w:cstheme="minorHAnsi"/>
          <w:sz w:val="24"/>
          <w:szCs w:val="24"/>
        </w:rPr>
      </w:pPr>
      <w:r w:rsidRPr="00226DC0">
        <w:rPr>
          <w:rFonts w:cstheme="minorHAnsi"/>
          <w:sz w:val="24"/>
          <w:szCs w:val="24"/>
        </w:rPr>
        <w:t>Sass, J</w:t>
      </w:r>
      <w:proofErr w:type="gramStart"/>
      <w:r w:rsidRPr="00226DC0">
        <w:rPr>
          <w:rFonts w:cstheme="minorHAnsi"/>
          <w:sz w:val="24"/>
          <w:szCs w:val="24"/>
        </w:rPr>
        <w:t>.:</w:t>
      </w:r>
      <w:proofErr w:type="gramEnd"/>
      <w:r w:rsidRPr="00226DC0">
        <w:rPr>
          <w:rFonts w:cstheme="minorHAnsi"/>
          <w:sz w:val="24"/>
          <w:szCs w:val="24"/>
        </w:rPr>
        <w:t xml:space="preserve"> </w:t>
      </w:r>
      <w:r w:rsidRPr="00C576BD">
        <w:rPr>
          <w:rFonts w:cstheme="minorHAnsi"/>
          <w:i/>
          <w:sz w:val="24"/>
          <w:szCs w:val="24"/>
        </w:rPr>
        <w:t>A munkahelyi stressz és a stressz kezelése</w:t>
      </w:r>
      <w:r w:rsidRPr="00226DC0">
        <w:rPr>
          <w:rFonts w:cstheme="minorHAnsi"/>
          <w:sz w:val="24"/>
          <w:szCs w:val="24"/>
        </w:rPr>
        <w:t xml:space="preserve"> </w:t>
      </w:r>
      <w:proofErr w:type="spellStart"/>
      <w:r w:rsidRPr="00226DC0">
        <w:rPr>
          <w:rFonts w:cstheme="minorHAnsi"/>
          <w:sz w:val="24"/>
          <w:szCs w:val="24"/>
        </w:rPr>
        <w:t>In</w:t>
      </w:r>
      <w:proofErr w:type="spellEnd"/>
      <w:r w:rsidRPr="00226DC0">
        <w:rPr>
          <w:rFonts w:cstheme="minorHAnsi"/>
          <w:sz w:val="24"/>
          <w:szCs w:val="24"/>
        </w:rPr>
        <w:t>: Alkalmazott pszichológia (</w:t>
      </w:r>
      <w:proofErr w:type="spellStart"/>
      <w:r w:rsidRPr="00226DC0">
        <w:rPr>
          <w:rFonts w:cstheme="minorHAnsi"/>
          <w:sz w:val="24"/>
          <w:szCs w:val="24"/>
        </w:rPr>
        <w:t>Szerk</w:t>
      </w:r>
      <w:proofErr w:type="spellEnd"/>
      <w:r w:rsidRPr="00226DC0">
        <w:rPr>
          <w:rFonts w:cstheme="minorHAnsi"/>
          <w:sz w:val="24"/>
          <w:szCs w:val="24"/>
        </w:rPr>
        <w:t>: Forgács A.) BCE Gazdálkodástudományi Kar, Bp. 2009. 199- 234.o.</w:t>
      </w:r>
    </w:p>
    <w:p w:rsidR="00C576BD" w:rsidRPr="003373D6" w:rsidRDefault="00C576BD" w:rsidP="003373D6">
      <w:pPr>
        <w:jc w:val="both"/>
        <w:rPr>
          <w:rFonts w:cstheme="minorHAnsi"/>
          <w:sz w:val="24"/>
          <w:szCs w:val="24"/>
        </w:rPr>
      </w:pPr>
      <w:proofErr w:type="spellStart"/>
      <w:r w:rsidRPr="00C576BD">
        <w:rPr>
          <w:rFonts w:cstheme="minorHAnsi"/>
          <w:sz w:val="24"/>
          <w:szCs w:val="24"/>
        </w:rPr>
        <w:t>Ternovszky</w:t>
      </w:r>
      <w:proofErr w:type="spellEnd"/>
      <w:r w:rsidRPr="00C576BD">
        <w:rPr>
          <w:rFonts w:cstheme="minorHAnsi"/>
          <w:sz w:val="24"/>
          <w:szCs w:val="24"/>
        </w:rPr>
        <w:t xml:space="preserve"> Ferenc (2000): </w:t>
      </w:r>
      <w:r w:rsidRPr="00C576BD">
        <w:rPr>
          <w:rFonts w:cstheme="minorHAnsi"/>
          <w:i/>
          <w:sz w:val="24"/>
          <w:szCs w:val="24"/>
        </w:rPr>
        <w:t>Nemzetközi vezetési és szervezési ismeretek</w:t>
      </w:r>
      <w:r w:rsidRPr="00C576BD">
        <w:rPr>
          <w:rFonts w:cstheme="minorHAnsi"/>
          <w:sz w:val="24"/>
          <w:szCs w:val="24"/>
        </w:rPr>
        <w:t>. Szókratész Külgazdasági Akadémia, Budapest.</w:t>
      </w:r>
    </w:p>
    <w:p w:rsidR="00C576BD" w:rsidRDefault="00C576BD" w:rsidP="003373D6">
      <w:pPr>
        <w:jc w:val="both"/>
        <w:rPr>
          <w:rFonts w:cstheme="minorHAnsi"/>
          <w:sz w:val="24"/>
          <w:szCs w:val="24"/>
        </w:rPr>
      </w:pPr>
      <w:r w:rsidRPr="002B62F6">
        <w:rPr>
          <w:rFonts w:cstheme="minorHAnsi"/>
          <w:sz w:val="24"/>
          <w:szCs w:val="24"/>
        </w:rPr>
        <w:t xml:space="preserve">Wagner János (2001): </w:t>
      </w:r>
      <w:r w:rsidRPr="00C576BD">
        <w:rPr>
          <w:rFonts w:cstheme="minorHAnsi"/>
          <w:i/>
          <w:sz w:val="24"/>
          <w:szCs w:val="24"/>
        </w:rPr>
        <w:t>Konfliktuskezelés a szervezetben</w:t>
      </w:r>
      <w:r w:rsidRPr="002B62F6">
        <w:rPr>
          <w:rFonts w:cstheme="minorHAnsi"/>
          <w:sz w:val="24"/>
          <w:szCs w:val="24"/>
        </w:rPr>
        <w:t xml:space="preserve">. </w:t>
      </w:r>
      <w:proofErr w:type="spellStart"/>
      <w:r w:rsidRPr="002B62F6">
        <w:rPr>
          <w:rFonts w:cstheme="minorHAnsi"/>
          <w:sz w:val="24"/>
          <w:szCs w:val="24"/>
        </w:rPr>
        <w:t>In</w:t>
      </w:r>
      <w:proofErr w:type="spellEnd"/>
      <w:r w:rsidRPr="002B62F6">
        <w:rPr>
          <w:rFonts w:cstheme="minorHAnsi"/>
          <w:sz w:val="24"/>
          <w:szCs w:val="24"/>
        </w:rPr>
        <w:t>: Klein Sándor (2001): Vezetés és szervezetpszichológia. SHL Hungary Kft., Budapest, 509-534.</w:t>
      </w:r>
    </w:p>
    <w:p w:rsidR="00C576BD" w:rsidRDefault="00C576BD" w:rsidP="003373D6">
      <w:pPr>
        <w:jc w:val="both"/>
        <w:rPr>
          <w:rFonts w:cstheme="minorHAnsi"/>
          <w:sz w:val="24"/>
          <w:szCs w:val="24"/>
        </w:rPr>
      </w:pPr>
    </w:p>
    <w:p w:rsidR="00C576BD" w:rsidRDefault="00C576BD" w:rsidP="003373D6">
      <w:pPr>
        <w:jc w:val="both"/>
        <w:rPr>
          <w:rFonts w:cstheme="minorHAnsi"/>
          <w:sz w:val="24"/>
          <w:szCs w:val="24"/>
        </w:rPr>
      </w:pPr>
      <w:r>
        <w:rPr>
          <w:rFonts w:cstheme="minorHAnsi"/>
          <w:sz w:val="24"/>
          <w:szCs w:val="24"/>
        </w:rPr>
        <w:t xml:space="preserve">Interjúk és fókuszcsoportos vizsgálat Ózdon - </w:t>
      </w:r>
      <w:proofErr w:type="gramStart"/>
      <w:r>
        <w:rPr>
          <w:rFonts w:cstheme="minorHAnsi"/>
          <w:sz w:val="24"/>
          <w:szCs w:val="24"/>
        </w:rPr>
        <w:t xml:space="preserve">2018-2019 </w:t>
      </w:r>
      <w:r w:rsidR="00866098">
        <w:rPr>
          <w:rFonts w:cstheme="minorHAnsi"/>
          <w:sz w:val="24"/>
          <w:szCs w:val="24"/>
        </w:rPr>
        <w:t xml:space="preserve"> Dr.</w:t>
      </w:r>
      <w:proofErr w:type="gramEnd"/>
      <w:r w:rsidR="00866098">
        <w:rPr>
          <w:rFonts w:cstheme="minorHAnsi"/>
          <w:sz w:val="24"/>
          <w:szCs w:val="24"/>
        </w:rPr>
        <w:t xml:space="preserve"> K</w:t>
      </w:r>
      <w:r w:rsidR="00DC7F38">
        <w:rPr>
          <w:rFonts w:cstheme="minorHAnsi"/>
          <w:sz w:val="24"/>
          <w:szCs w:val="24"/>
        </w:rPr>
        <w:t>ozma Judit és Dr. Osváth Andrea</w:t>
      </w:r>
    </w:p>
    <w:sectPr w:rsidR="00C576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C4F" w:rsidRDefault="00C07C4F" w:rsidP="00F16703">
      <w:pPr>
        <w:spacing w:after="0" w:line="240" w:lineRule="auto"/>
      </w:pPr>
      <w:r>
        <w:separator/>
      </w:r>
    </w:p>
  </w:endnote>
  <w:endnote w:type="continuationSeparator" w:id="0">
    <w:p w:rsidR="00C07C4F" w:rsidRDefault="00C07C4F" w:rsidP="00F1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49353"/>
      <w:docPartObj>
        <w:docPartGallery w:val="Page Numbers (Bottom of Page)"/>
        <w:docPartUnique/>
      </w:docPartObj>
    </w:sdtPr>
    <w:sdtEndPr/>
    <w:sdtContent>
      <w:p w:rsidR="00E15F2D" w:rsidRDefault="00E15F2D">
        <w:pPr>
          <w:pStyle w:val="llb"/>
          <w:jc w:val="center"/>
        </w:pPr>
        <w:r>
          <w:fldChar w:fldCharType="begin"/>
        </w:r>
        <w:r>
          <w:instrText>PAGE   \* MERGEFORMAT</w:instrText>
        </w:r>
        <w:r>
          <w:fldChar w:fldCharType="separate"/>
        </w:r>
        <w:r w:rsidR="006B131E">
          <w:rPr>
            <w:noProof/>
          </w:rPr>
          <w:t>10</w:t>
        </w:r>
        <w:r>
          <w:fldChar w:fldCharType="end"/>
        </w:r>
      </w:p>
    </w:sdtContent>
  </w:sdt>
  <w:p w:rsidR="00E15F2D" w:rsidRDefault="00E15F2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C4F" w:rsidRDefault="00C07C4F" w:rsidP="00F16703">
      <w:pPr>
        <w:spacing w:after="0" w:line="240" w:lineRule="auto"/>
      </w:pPr>
      <w:r>
        <w:separator/>
      </w:r>
    </w:p>
  </w:footnote>
  <w:footnote w:type="continuationSeparator" w:id="0">
    <w:p w:rsidR="00C07C4F" w:rsidRDefault="00C07C4F" w:rsidP="00F16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2AF5"/>
    <w:multiLevelType w:val="multilevel"/>
    <w:tmpl w:val="8DDE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EA78C6"/>
    <w:multiLevelType w:val="hybridMultilevel"/>
    <w:tmpl w:val="0C2C310E"/>
    <w:lvl w:ilvl="0" w:tplc="570CC00C">
      <w:start w:val="1"/>
      <w:numFmt w:val="bullet"/>
      <w:lvlText w:val="•"/>
      <w:lvlJc w:val="left"/>
      <w:pPr>
        <w:tabs>
          <w:tab w:val="num" w:pos="720"/>
        </w:tabs>
        <w:ind w:left="720" w:hanging="360"/>
      </w:pPr>
      <w:rPr>
        <w:rFonts w:ascii="Arial" w:hAnsi="Arial" w:hint="default"/>
      </w:rPr>
    </w:lvl>
    <w:lvl w:ilvl="1" w:tplc="3A38CE02" w:tentative="1">
      <w:start w:val="1"/>
      <w:numFmt w:val="bullet"/>
      <w:lvlText w:val="•"/>
      <w:lvlJc w:val="left"/>
      <w:pPr>
        <w:tabs>
          <w:tab w:val="num" w:pos="1440"/>
        </w:tabs>
        <w:ind w:left="1440" w:hanging="360"/>
      </w:pPr>
      <w:rPr>
        <w:rFonts w:ascii="Arial" w:hAnsi="Arial" w:hint="default"/>
      </w:rPr>
    </w:lvl>
    <w:lvl w:ilvl="2" w:tplc="B4EE8AC2" w:tentative="1">
      <w:start w:val="1"/>
      <w:numFmt w:val="bullet"/>
      <w:lvlText w:val="•"/>
      <w:lvlJc w:val="left"/>
      <w:pPr>
        <w:tabs>
          <w:tab w:val="num" w:pos="2160"/>
        </w:tabs>
        <w:ind w:left="2160" w:hanging="360"/>
      </w:pPr>
      <w:rPr>
        <w:rFonts w:ascii="Arial" w:hAnsi="Arial" w:hint="default"/>
      </w:rPr>
    </w:lvl>
    <w:lvl w:ilvl="3" w:tplc="C2CA6D32" w:tentative="1">
      <w:start w:val="1"/>
      <w:numFmt w:val="bullet"/>
      <w:lvlText w:val="•"/>
      <w:lvlJc w:val="left"/>
      <w:pPr>
        <w:tabs>
          <w:tab w:val="num" w:pos="2880"/>
        </w:tabs>
        <w:ind w:left="2880" w:hanging="360"/>
      </w:pPr>
      <w:rPr>
        <w:rFonts w:ascii="Arial" w:hAnsi="Arial" w:hint="default"/>
      </w:rPr>
    </w:lvl>
    <w:lvl w:ilvl="4" w:tplc="B36CEA08" w:tentative="1">
      <w:start w:val="1"/>
      <w:numFmt w:val="bullet"/>
      <w:lvlText w:val="•"/>
      <w:lvlJc w:val="left"/>
      <w:pPr>
        <w:tabs>
          <w:tab w:val="num" w:pos="3600"/>
        </w:tabs>
        <w:ind w:left="3600" w:hanging="360"/>
      </w:pPr>
      <w:rPr>
        <w:rFonts w:ascii="Arial" w:hAnsi="Arial" w:hint="default"/>
      </w:rPr>
    </w:lvl>
    <w:lvl w:ilvl="5" w:tplc="BB3677C8" w:tentative="1">
      <w:start w:val="1"/>
      <w:numFmt w:val="bullet"/>
      <w:lvlText w:val="•"/>
      <w:lvlJc w:val="left"/>
      <w:pPr>
        <w:tabs>
          <w:tab w:val="num" w:pos="4320"/>
        </w:tabs>
        <w:ind w:left="4320" w:hanging="360"/>
      </w:pPr>
      <w:rPr>
        <w:rFonts w:ascii="Arial" w:hAnsi="Arial" w:hint="default"/>
      </w:rPr>
    </w:lvl>
    <w:lvl w:ilvl="6" w:tplc="D0B0AE08" w:tentative="1">
      <w:start w:val="1"/>
      <w:numFmt w:val="bullet"/>
      <w:lvlText w:val="•"/>
      <w:lvlJc w:val="left"/>
      <w:pPr>
        <w:tabs>
          <w:tab w:val="num" w:pos="5040"/>
        </w:tabs>
        <w:ind w:left="5040" w:hanging="360"/>
      </w:pPr>
      <w:rPr>
        <w:rFonts w:ascii="Arial" w:hAnsi="Arial" w:hint="default"/>
      </w:rPr>
    </w:lvl>
    <w:lvl w:ilvl="7" w:tplc="FA509790" w:tentative="1">
      <w:start w:val="1"/>
      <w:numFmt w:val="bullet"/>
      <w:lvlText w:val="•"/>
      <w:lvlJc w:val="left"/>
      <w:pPr>
        <w:tabs>
          <w:tab w:val="num" w:pos="5760"/>
        </w:tabs>
        <w:ind w:left="5760" w:hanging="360"/>
      </w:pPr>
      <w:rPr>
        <w:rFonts w:ascii="Arial" w:hAnsi="Arial" w:hint="default"/>
      </w:rPr>
    </w:lvl>
    <w:lvl w:ilvl="8" w:tplc="F126C0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7E76C4"/>
    <w:multiLevelType w:val="hybridMultilevel"/>
    <w:tmpl w:val="FD66BBF8"/>
    <w:lvl w:ilvl="0" w:tplc="F3A0E294">
      <w:numFmt w:val="bullet"/>
      <w:lvlText w:val="–"/>
      <w:lvlJc w:val="left"/>
      <w:pPr>
        <w:ind w:left="644" w:hanging="360"/>
      </w:pPr>
      <w:rPr>
        <w:rFonts w:ascii="Calibri" w:eastAsiaTheme="minorHAnsi" w:hAnsi="Calibri" w:cstheme="minorBidi"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56E66FA8"/>
    <w:multiLevelType w:val="multilevel"/>
    <w:tmpl w:val="BDB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9C208A"/>
    <w:multiLevelType w:val="multilevel"/>
    <w:tmpl w:val="E8D4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394821"/>
    <w:multiLevelType w:val="hybridMultilevel"/>
    <w:tmpl w:val="AC584DC2"/>
    <w:lvl w:ilvl="0" w:tplc="040E000F">
      <w:start w:val="1"/>
      <w:numFmt w:val="decimal"/>
      <w:lvlText w:val="%1."/>
      <w:lvlJc w:val="left"/>
      <w:pPr>
        <w:ind w:left="770"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6" w15:restartNumberingAfterBreak="0">
    <w:nsid w:val="617D475E"/>
    <w:multiLevelType w:val="multilevel"/>
    <w:tmpl w:val="3AAC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B41F0A"/>
    <w:multiLevelType w:val="hybridMultilevel"/>
    <w:tmpl w:val="F68AA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7D45276"/>
    <w:multiLevelType w:val="hybridMultilevel"/>
    <w:tmpl w:val="400C78C0"/>
    <w:lvl w:ilvl="0" w:tplc="0220E2E2">
      <w:start w:val="1"/>
      <w:numFmt w:val="bullet"/>
      <w:lvlText w:val="•"/>
      <w:lvlJc w:val="left"/>
      <w:pPr>
        <w:tabs>
          <w:tab w:val="num" w:pos="720"/>
        </w:tabs>
        <w:ind w:left="720" w:hanging="360"/>
      </w:pPr>
      <w:rPr>
        <w:rFonts w:ascii="Arial" w:hAnsi="Arial" w:hint="default"/>
      </w:rPr>
    </w:lvl>
    <w:lvl w:ilvl="1" w:tplc="B686C758" w:tentative="1">
      <w:start w:val="1"/>
      <w:numFmt w:val="bullet"/>
      <w:lvlText w:val="•"/>
      <w:lvlJc w:val="left"/>
      <w:pPr>
        <w:tabs>
          <w:tab w:val="num" w:pos="1440"/>
        </w:tabs>
        <w:ind w:left="1440" w:hanging="360"/>
      </w:pPr>
      <w:rPr>
        <w:rFonts w:ascii="Arial" w:hAnsi="Arial" w:hint="default"/>
      </w:rPr>
    </w:lvl>
    <w:lvl w:ilvl="2" w:tplc="086C9640" w:tentative="1">
      <w:start w:val="1"/>
      <w:numFmt w:val="bullet"/>
      <w:lvlText w:val="•"/>
      <w:lvlJc w:val="left"/>
      <w:pPr>
        <w:tabs>
          <w:tab w:val="num" w:pos="2160"/>
        </w:tabs>
        <w:ind w:left="2160" w:hanging="360"/>
      </w:pPr>
      <w:rPr>
        <w:rFonts w:ascii="Arial" w:hAnsi="Arial" w:hint="default"/>
      </w:rPr>
    </w:lvl>
    <w:lvl w:ilvl="3" w:tplc="979A5976" w:tentative="1">
      <w:start w:val="1"/>
      <w:numFmt w:val="bullet"/>
      <w:lvlText w:val="•"/>
      <w:lvlJc w:val="left"/>
      <w:pPr>
        <w:tabs>
          <w:tab w:val="num" w:pos="2880"/>
        </w:tabs>
        <w:ind w:left="2880" w:hanging="360"/>
      </w:pPr>
      <w:rPr>
        <w:rFonts w:ascii="Arial" w:hAnsi="Arial" w:hint="default"/>
      </w:rPr>
    </w:lvl>
    <w:lvl w:ilvl="4" w:tplc="7AC083C6" w:tentative="1">
      <w:start w:val="1"/>
      <w:numFmt w:val="bullet"/>
      <w:lvlText w:val="•"/>
      <w:lvlJc w:val="left"/>
      <w:pPr>
        <w:tabs>
          <w:tab w:val="num" w:pos="3600"/>
        </w:tabs>
        <w:ind w:left="3600" w:hanging="360"/>
      </w:pPr>
      <w:rPr>
        <w:rFonts w:ascii="Arial" w:hAnsi="Arial" w:hint="default"/>
      </w:rPr>
    </w:lvl>
    <w:lvl w:ilvl="5" w:tplc="DE6A32A4" w:tentative="1">
      <w:start w:val="1"/>
      <w:numFmt w:val="bullet"/>
      <w:lvlText w:val="•"/>
      <w:lvlJc w:val="left"/>
      <w:pPr>
        <w:tabs>
          <w:tab w:val="num" w:pos="4320"/>
        </w:tabs>
        <w:ind w:left="4320" w:hanging="360"/>
      </w:pPr>
      <w:rPr>
        <w:rFonts w:ascii="Arial" w:hAnsi="Arial" w:hint="default"/>
      </w:rPr>
    </w:lvl>
    <w:lvl w:ilvl="6" w:tplc="11540A04" w:tentative="1">
      <w:start w:val="1"/>
      <w:numFmt w:val="bullet"/>
      <w:lvlText w:val="•"/>
      <w:lvlJc w:val="left"/>
      <w:pPr>
        <w:tabs>
          <w:tab w:val="num" w:pos="5040"/>
        </w:tabs>
        <w:ind w:left="5040" w:hanging="360"/>
      </w:pPr>
      <w:rPr>
        <w:rFonts w:ascii="Arial" w:hAnsi="Arial" w:hint="default"/>
      </w:rPr>
    </w:lvl>
    <w:lvl w:ilvl="7" w:tplc="8BC463A0" w:tentative="1">
      <w:start w:val="1"/>
      <w:numFmt w:val="bullet"/>
      <w:lvlText w:val="•"/>
      <w:lvlJc w:val="left"/>
      <w:pPr>
        <w:tabs>
          <w:tab w:val="num" w:pos="5760"/>
        </w:tabs>
        <w:ind w:left="5760" w:hanging="360"/>
      </w:pPr>
      <w:rPr>
        <w:rFonts w:ascii="Arial" w:hAnsi="Arial" w:hint="default"/>
      </w:rPr>
    </w:lvl>
    <w:lvl w:ilvl="8" w:tplc="7CB2515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32"/>
    <w:rsid w:val="000035CE"/>
    <w:rsid w:val="00006CBD"/>
    <w:rsid w:val="000108DE"/>
    <w:rsid w:val="00075AAA"/>
    <w:rsid w:val="00076642"/>
    <w:rsid w:val="0008355A"/>
    <w:rsid w:val="00086D83"/>
    <w:rsid w:val="00092166"/>
    <w:rsid w:val="000D273A"/>
    <w:rsid w:val="001249EF"/>
    <w:rsid w:val="001259FF"/>
    <w:rsid w:val="00146EB5"/>
    <w:rsid w:val="0015119D"/>
    <w:rsid w:val="00167FB0"/>
    <w:rsid w:val="00192CD2"/>
    <w:rsid w:val="001A56A9"/>
    <w:rsid w:val="001B053D"/>
    <w:rsid w:val="001C451F"/>
    <w:rsid w:val="001C55DF"/>
    <w:rsid w:val="00206732"/>
    <w:rsid w:val="002104D7"/>
    <w:rsid w:val="00211419"/>
    <w:rsid w:val="0021471A"/>
    <w:rsid w:val="00221DBB"/>
    <w:rsid w:val="00225218"/>
    <w:rsid w:val="00226DC0"/>
    <w:rsid w:val="00234CEC"/>
    <w:rsid w:val="00241633"/>
    <w:rsid w:val="00246857"/>
    <w:rsid w:val="0025547C"/>
    <w:rsid w:val="00276F2E"/>
    <w:rsid w:val="002A04FA"/>
    <w:rsid w:val="002A7250"/>
    <w:rsid w:val="002B62F6"/>
    <w:rsid w:val="002B69CF"/>
    <w:rsid w:val="002C1FB1"/>
    <w:rsid w:val="002C2DEC"/>
    <w:rsid w:val="002C4C7A"/>
    <w:rsid w:val="00301919"/>
    <w:rsid w:val="0031250C"/>
    <w:rsid w:val="0032369A"/>
    <w:rsid w:val="0033369F"/>
    <w:rsid w:val="003373D6"/>
    <w:rsid w:val="00341548"/>
    <w:rsid w:val="00382D5F"/>
    <w:rsid w:val="00385B1A"/>
    <w:rsid w:val="003A5154"/>
    <w:rsid w:val="003D1A8A"/>
    <w:rsid w:val="003D6FDD"/>
    <w:rsid w:val="003F1E53"/>
    <w:rsid w:val="00402D66"/>
    <w:rsid w:val="004302D9"/>
    <w:rsid w:val="00443D1E"/>
    <w:rsid w:val="00462C64"/>
    <w:rsid w:val="00463582"/>
    <w:rsid w:val="00463A23"/>
    <w:rsid w:val="00484FA1"/>
    <w:rsid w:val="0049623E"/>
    <w:rsid w:val="004A1FE7"/>
    <w:rsid w:val="004B3659"/>
    <w:rsid w:val="004C07C3"/>
    <w:rsid w:val="004D0B9C"/>
    <w:rsid w:val="004D2113"/>
    <w:rsid w:val="004E5CE5"/>
    <w:rsid w:val="004F2097"/>
    <w:rsid w:val="004F3170"/>
    <w:rsid w:val="004F57EA"/>
    <w:rsid w:val="00512733"/>
    <w:rsid w:val="00512932"/>
    <w:rsid w:val="005153F3"/>
    <w:rsid w:val="005235D1"/>
    <w:rsid w:val="005252A4"/>
    <w:rsid w:val="00530079"/>
    <w:rsid w:val="00532004"/>
    <w:rsid w:val="005340DA"/>
    <w:rsid w:val="00536F31"/>
    <w:rsid w:val="0054386C"/>
    <w:rsid w:val="00555FBB"/>
    <w:rsid w:val="00571BDD"/>
    <w:rsid w:val="00574A14"/>
    <w:rsid w:val="005C0100"/>
    <w:rsid w:val="005C1CD7"/>
    <w:rsid w:val="005E1A75"/>
    <w:rsid w:val="005F21A3"/>
    <w:rsid w:val="00627964"/>
    <w:rsid w:val="0063699D"/>
    <w:rsid w:val="00662FE4"/>
    <w:rsid w:val="00666E0F"/>
    <w:rsid w:val="006748C3"/>
    <w:rsid w:val="0067721D"/>
    <w:rsid w:val="00682A4F"/>
    <w:rsid w:val="00697718"/>
    <w:rsid w:val="006A3C44"/>
    <w:rsid w:val="006B131E"/>
    <w:rsid w:val="006B3591"/>
    <w:rsid w:val="006B41E5"/>
    <w:rsid w:val="006C6199"/>
    <w:rsid w:val="006D4BC1"/>
    <w:rsid w:val="006D751B"/>
    <w:rsid w:val="006E1F4C"/>
    <w:rsid w:val="006F13EF"/>
    <w:rsid w:val="006F72F0"/>
    <w:rsid w:val="00714B53"/>
    <w:rsid w:val="00721E22"/>
    <w:rsid w:val="00730543"/>
    <w:rsid w:val="0074102F"/>
    <w:rsid w:val="007455E7"/>
    <w:rsid w:val="00755557"/>
    <w:rsid w:val="007602A8"/>
    <w:rsid w:val="00760933"/>
    <w:rsid w:val="00796E98"/>
    <w:rsid w:val="007A5B33"/>
    <w:rsid w:val="007B70BA"/>
    <w:rsid w:val="007C13FE"/>
    <w:rsid w:val="007D2565"/>
    <w:rsid w:val="007E468A"/>
    <w:rsid w:val="007E4F1E"/>
    <w:rsid w:val="007F2AFD"/>
    <w:rsid w:val="0080735D"/>
    <w:rsid w:val="00810A67"/>
    <w:rsid w:val="00812FDD"/>
    <w:rsid w:val="00852AC0"/>
    <w:rsid w:val="008642CF"/>
    <w:rsid w:val="00864B17"/>
    <w:rsid w:val="008656E5"/>
    <w:rsid w:val="00866098"/>
    <w:rsid w:val="0087083E"/>
    <w:rsid w:val="008772AB"/>
    <w:rsid w:val="008873EA"/>
    <w:rsid w:val="00895F47"/>
    <w:rsid w:val="008A4C16"/>
    <w:rsid w:val="008C178F"/>
    <w:rsid w:val="008F4E55"/>
    <w:rsid w:val="008F6559"/>
    <w:rsid w:val="00903486"/>
    <w:rsid w:val="00920AA7"/>
    <w:rsid w:val="00925EB0"/>
    <w:rsid w:val="00971F9E"/>
    <w:rsid w:val="00986908"/>
    <w:rsid w:val="009A2838"/>
    <w:rsid w:val="009A3DFF"/>
    <w:rsid w:val="009C7628"/>
    <w:rsid w:val="009D05DC"/>
    <w:rsid w:val="009D2883"/>
    <w:rsid w:val="009E18B2"/>
    <w:rsid w:val="009E46CA"/>
    <w:rsid w:val="009E7394"/>
    <w:rsid w:val="00A31304"/>
    <w:rsid w:val="00A315AB"/>
    <w:rsid w:val="00A52FAF"/>
    <w:rsid w:val="00A638E6"/>
    <w:rsid w:val="00A65B0D"/>
    <w:rsid w:val="00A65C3F"/>
    <w:rsid w:val="00A743FE"/>
    <w:rsid w:val="00A753A0"/>
    <w:rsid w:val="00A86214"/>
    <w:rsid w:val="00AB041F"/>
    <w:rsid w:val="00AB0E1F"/>
    <w:rsid w:val="00AB5646"/>
    <w:rsid w:val="00AC423C"/>
    <w:rsid w:val="00AC450C"/>
    <w:rsid w:val="00AD3C90"/>
    <w:rsid w:val="00AE3E8C"/>
    <w:rsid w:val="00B16179"/>
    <w:rsid w:val="00B61510"/>
    <w:rsid w:val="00B6198F"/>
    <w:rsid w:val="00B71454"/>
    <w:rsid w:val="00B754C8"/>
    <w:rsid w:val="00B80A08"/>
    <w:rsid w:val="00B90DC6"/>
    <w:rsid w:val="00B921FC"/>
    <w:rsid w:val="00BA06A3"/>
    <w:rsid w:val="00BA0ED7"/>
    <w:rsid w:val="00BD212E"/>
    <w:rsid w:val="00BD38A3"/>
    <w:rsid w:val="00C07C4F"/>
    <w:rsid w:val="00C07D81"/>
    <w:rsid w:val="00C213C8"/>
    <w:rsid w:val="00C3568A"/>
    <w:rsid w:val="00C576BD"/>
    <w:rsid w:val="00C607DD"/>
    <w:rsid w:val="00C73125"/>
    <w:rsid w:val="00CA5847"/>
    <w:rsid w:val="00CA6923"/>
    <w:rsid w:val="00CB5B99"/>
    <w:rsid w:val="00CF32BD"/>
    <w:rsid w:val="00CF7D48"/>
    <w:rsid w:val="00D24F9F"/>
    <w:rsid w:val="00D35C7E"/>
    <w:rsid w:val="00D51781"/>
    <w:rsid w:val="00D70FE6"/>
    <w:rsid w:val="00D83B2D"/>
    <w:rsid w:val="00D85F55"/>
    <w:rsid w:val="00D86647"/>
    <w:rsid w:val="00D90C6B"/>
    <w:rsid w:val="00D9287C"/>
    <w:rsid w:val="00DC5531"/>
    <w:rsid w:val="00DC6FAD"/>
    <w:rsid w:val="00DC7F38"/>
    <w:rsid w:val="00DF07FC"/>
    <w:rsid w:val="00DF0C63"/>
    <w:rsid w:val="00E03955"/>
    <w:rsid w:val="00E15F2D"/>
    <w:rsid w:val="00E26A8A"/>
    <w:rsid w:val="00E33A39"/>
    <w:rsid w:val="00E42333"/>
    <w:rsid w:val="00E62777"/>
    <w:rsid w:val="00E72DC5"/>
    <w:rsid w:val="00E8019B"/>
    <w:rsid w:val="00E8073D"/>
    <w:rsid w:val="00E8140F"/>
    <w:rsid w:val="00E908BF"/>
    <w:rsid w:val="00E93D8D"/>
    <w:rsid w:val="00EA055F"/>
    <w:rsid w:val="00EA1208"/>
    <w:rsid w:val="00EB7D8B"/>
    <w:rsid w:val="00ED3383"/>
    <w:rsid w:val="00ED3FEA"/>
    <w:rsid w:val="00ED4FDD"/>
    <w:rsid w:val="00F16703"/>
    <w:rsid w:val="00F2383D"/>
    <w:rsid w:val="00F3029C"/>
    <w:rsid w:val="00F42A16"/>
    <w:rsid w:val="00F46329"/>
    <w:rsid w:val="00F519F8"/>
    <w:rsid w:val="00F60398"/>
    <w:rsid w:val="00F6103D"/>
    <w:rsid w:val="00F84027"/>
    <w:rsid w:val="00F87038"/>
    <w:rsid w:val="00FB609F"/>
    <w:rsid w:val="00FC7B02"/>
    <w:rsid w:val="00FF03C2"/>
    <w:rsid w:val="00FF1F0D"/>
    <w:rsid w:val="00FF54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D4ADC-C4A7-4247-B4F6-BD1F8712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873EA"/>
    <w:pPr>
      <w:ind w:left="720"/>
      <w:contextualSpacing/>
    </w:pPr>
  </w:style>
  <w:style w:type="paragraph" w:styleId="Lbjegyzetszveg">
    <w:name w:val="footnote text"/>
    <w:basedOn w:val="Norml"/>
    <w:link w:val="LbjegyzetszvegChar"/>
    <w:uiPriority w:val="99"/>
    <w:unhideWhenUsed/>
    <w:rsid w:val="00F16703"/>
    <w:pPr>
      <w:spacing w:after="0" w:line="240" w:lineRule="auto"/>
    </w:pPr>
    <w:rPr>
      <w:sz w:val="20"/>
      <w:szCs w:val="20"/>
    </w:rPr>
  </w:style>
  <w:style w:type="character" w:customStyle="1" w:styleId="LbjegyzetszvegChar">
    <w:name w:val="Lábjegyzetszöveg Char"/>
    <w:basedOn w:val="Bekezdsalapbettpusa"/>
    <w:link w:val="Lbjegyzetszveg"/>
    <w:uiPriority w:val="99"/>
    <w:rsid w:val="00F16703"/>
    <w:rPr>
      <w:sz w:val="20"/>
      <w:szCs w:val="20"/>
    </w:rPr>
  </w:style>
  <w:style w:type="character" w:styleId="Lbjegyzet-hivatkozs">
    <w:name w:val="footnote reference"/>
    <w:basedOn w:val="Bekezdsalapbettpusa"/>
    <w:uiPriority w:val="99"/>
    <w:semiHidden/>
    <w:unhideWhenUsed/>
    <w:rsid w:val="00F16703"/>
    <w:rPr>
      <w:vertAlign w:val="superscript"/>
    </w:rPr>
  </w:style>
  <w:style w:type="paragraph" w:styleId="lfej">
    <w:name w:val="header"/>
    <w:basedOn w:val="Norml"/>
    <w:link w:val="lfejChar"/>
    <w:uiPriority w:val="99"/>
    <w:unhideWhenUsed/>
    <w:rsid w:val="00B921FC"/>
    <w:pPr>
      <w:tabs>
        <w:tab w:val="center" w:pos="4536"/>
        <w:tab w:val="right" w:pos="9072"/>
      </w:tabs>
      <w:spacing w:after="0" w:line="240" w:lineRule="auto"/>
    </w:pPr>
  </w:style>
  <w:style w:type="character" w:customStyle="1" w:styleId="lfejChar">
    <w:name w:val="Élőfej Char"/>
    <w:basedOn w:val="Bekezdsalapbettpusa"/>
    <w:link w:val="lfej"/>
    <w:uiPriority w:val="99"/>
    <w:rsid w:val="00B921FC"/>
  </w:style>
  <w:style w:type="paragraph" w:styleId="llb">
    <w:name w:val="footer"/>
    <w:basedOn w:val="Norml"/>
    <w:link w:val="llbChar"/>
    <w:uiPriority w:val="99"/>
    <w:unhideWhenUsed/>
    <w:rsid w:val="00B921FC"/>
    <w:pPr>
      <w:tabs>
        <w:tab w:val="center" w:pos="4536"/>
        <w:tab w:val="right" w:pos="9072"/>
      </w:tabs>
      <w:spacing w:after="0" w:line="240" w:lineRule="auto"/>
    </w:pPr>
  </w:style>
  <w:style w:type="character" w:customStyle="1" w:styleId="llbChar">
    <w:name w:val="Élőláb Char"/>
    <w:basedOn w:val="Bekezdsalapbettpusa"/>
    <w:link w:val="llb"/>
    <w:uiPriority w:val="99"/>
    <w:rsid w:val="00B921FC"/>
  </w:style>
  <w:style w:type="character" w:styleId="Hiperhivatkozs">
    <w:name w:val="Hyperlink"/>
    <w:basedOn w:val="Bekezdsalapbettpusa"/>
    <w:uiPriority w:val="99"/>
    <w:unhideWhenUsed/>
    <w:rsid w:val="009C7628"/>
    <w:rPr>
      <w:color w:val="0563C1" w:themeColor="hyperlink"/>
      <w:u w:val="single"/>
    </w:rPr>
  </w:style>
  <w:style w:type="paragraph" w:styleId="NormlWeb">
    <w:name w:val="Normal (Web)"/>
    <w:basedOn w:val="Norml"/>
    <w:uiPriority w:val="99"/>
    <w:semiHidden/>
    <w:unhideWhenUsed/>
    <w:rsid w:val="001249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249EF"/>
    <w:rPr>
      <w:b/>
      <w:bCs/>
    </w:rPr>
  </w:style>
  <w:style w:type="character" w:customStyle="1" w:styleId="italic">
    <w:name w:val="italic"/>
    <w:basedOn w:val="Bekezdsalapbettpusa"/>
    <w:rsid w:val="001249EF"/>
  </w:style>
  <w:style w:type="character" w:styleId="Kiemels">
    <w:name w:val="Emphasis"/>
    <w:basedOn w:val="Bekezdsalapbettpusa"/>
    <w:uiPriority w:val="20"/>
    <w:qFormat/>
    <w:rsid w:val="00FF5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742">
      <w:bodyDiv w:val="1"/>
      <w:marLeft w:val="0"/>
      <w:marRight w:val="0"/>
      <w:marTop w:val="0"/>
      <w:marBottom w:val="0"/>
      <w:divBdr>
        <w:top w:val="none" w:sz="0" w:space="0" w:color="auto"/>
        <w:left w:val="none" w:sz="0" w:space="0" w:color="auto"/>
        <w:bottom w:val="none" w:sz="0" w:space="0" w:color="auto"/>
        <w:right w:val="none" w:sz="0" w:space="0" w:color="auto"/>
      </w:divBdr>
      <w:divsChild>
        <w:div w:id="1893887140">
          <w:marLeft w:val="0"/>
          <w:marRight w:val="0"/>
          <w:marTop w:val="0"/>
          <w:marBottom w:val="0"/>
          <w:divBdr>
            <w:top w:val="none" w:sz="0" w:space="0" w:color="auto"/>
            <w:left w:val="none" w:sz="0" w:space="0" w:color="auto"/>
            <w:bottom w:val="none" w:sz="0" w:space="0" w:color="auto"/>
            <w:right w:val="none" w:sz="0" w:space="0" w:color="auto"/>
          </w:divBdr>
        </w:div>
        <w:div w:id="382363821">
          <w:marLeft w:val="0"/>
          <w:marRight w:val="0"/>
          <w:marTop w:val="0"/>
          <w:marBottom w:val="0"/>
          <w:divBdr>
            <w:top w:val="none" w:sz="0" w:space="0" w:color="auto"/>
            <w:left w:val="none" w:sz="0" w:space="0" w:color="auto"/>
            <w:bottom w:val="none" w:sz="0" w:space="0" w:color="auto"/>
            <w:right w:val="none" w:sz="0" w:space="0" w:color="auto"/>
          </w:divBdr>
        </w:div>
        <w:div w:id="1470829281">
          <w:marLeft w:val="0"/>
          <w:marRight w:val="0"/>
          <w:marTop w:val="0"/>
          <w:marBottom w:val="0"/>
          <w:divBdr>
            <w:top w:val="none" w:sz="0" w:space="0" w:color="auto"/>
            <w:left w:val="none" w:sz="0" w:space="0" w:color="auto"/>
            <w:bottom w:val="none" w:sz="0" w:space="0" w:color="auto"/>
            <w:right w:val="none" w:sz="0" w:space="0" w:color="auto"/>
          </w:divBdr>
        </w:div>
        <w:div w:id="1720208136">
          <w:marLeft w:val="0"/>
          <w:marRight w:val="0"/>
          <w:marTop w:val="0"/>
          <w:marBottom w:val="0"/>
          <w:divBdr>
            <w:top w:val="none" w:sz="0" w:space="0" w:color="auto"/>
            <w:left w:val="none" w:sz="0" w:space="0" w:color="auto"/>
            <w:bottom w:val="none" w:sz="0" w:space="0" w:color="auto"/>
            <w:right w:val="none" w:sz="0" w:space="0" w:color="auto"/>
          </w:divBdr>
        </w:div>
      </w:divsChild>
    </w:div>
    <w:div w:id="199973629">
      <w:bodyDiv w:val="1"/>
      <w:marLeft w:val="0"/>
      <w:marRight w:val="0"/>
      <w:marTop w:val="0"/>
      <w:marBottom w:val="0"/>
      <w:divBdr>
        <w:top w:val="none" w:sz="0" w:space="0" w:color="auto"/>
        <w:left w:val="none" w:sz="0" w:space="0" w:color="auto"/>
        <w:bottom w:val="none" w:sz="0" w:space="0" w:color="auto"/>
        <w:right w:val="none" w:sz="0" w:space="0" w:color="auto"/>
      </w:divBdr>
    </w:div>
    <w:div w:id="338238481">
      <w:bodyDiv w:val="1"/>
      <w:marLeft w:val="0"/>
      <w:marRight w:val="0"/>
      <w:marTop w:val="0"/>
      <w:marBottom w:val="0"/>
      <w:divBdr>
        <w:top w:val="none" w:sz="0" w:space="0" w:color="auto"/>
        <w:left w:val="none" w:sz="0" w:space="0" w:color="auto"/>
        <w:bottom w:val="none" w:sz="0" w:space="0" w:color="auto"/>
        <w:right w:val="none" w:sz="0" w:space="0" w:color="auto"/>
      </w:divBdr>
      <w:divsChild>
        <w:div w:id="1092704584">
          <w:marLeft w:val="547"/>
          <w:marRight w:val="0"/>
          <w:marTop w:val="106"/>
          <w:marBottom w:val="0"/>
          <w:divBdr>
            <w:top w:val="none" w:sz="0" w:space="0" w:color="auto"/>
            <w:left w:val="none" w:sz="0" w:space="0" w:color="auto"/>
            <w:bottom w:val="none" w:sz="0" w:space="0" w:color="auto"/>
            <w:right w:val="none" w:sz="0" w:space="0" w:color="auto"/>
          </w:divBdr>
        </w:div>
        <w:div w:id="1269510242">
          <w:marLeft w:val="547"/>
          <w:marRight w:val="0"/>
          <w:marTop w:val="106"/>
          <w:marBottom w:val="0"/>
          <w:divBdr>
            <w:top w:val="none" w:sz="0" w:space="0" w:color="auto"/>
            <w:left w:val="none" w:sz="0" w:space="0" w:color="auto"/>
            <w:bottom w:val="none" w:sz="0" w:space="0" w:color="auto"/>
            <w:right w:val="none" w:sz="0" w:space="0" w:color="auto"/>
          </w:divBdr>
        </w:div>
        <w:div w:id="501316207">
          <w:marLeft w:val="547"/>
          <w:marRight w:val="0"/>
          <w:marTop w:val="106"/>
          <w:marBottom w:val="0"/>
          <w:divBdr>
            <w:top w:val="none" w:sz="0" w:space="0" w:color="auto"/>
            <w:left w:val="none" w:sz="0" w:space="0" w:color="auto"/>
            <w:bottom w:val="none" w:sz="0" w:space="0" w:color="auto"/>
            <w:right w:val="none" w:sz="0" w:space="0" w:color="auto"/>
          </w:divBdr>
        </w:div>
        <w:div w:id="302469960">
          <w:marLeft w:val="547"/>
          <w:marRight w:val="0"/>
          <w:marTop w:val="106"/>
          <w:marBottom w:val="0"/>
          <w:divBdr>
            <w:top w:val="none" w:sz="0" w:space="0" w:color="auto"/>
            <w:left w:val="none" w:sz="0" w:space="0" w:color="auto"/>
            <w:bottom w:val="none" w:sz="0" w:space="0" w:color="auto"/>
            <w:right w:val="none" w:sz="0" w:space="0" w:color="auto"/>
          </w:divBdr>
        </w:div>
        <w:div w:id="52043817">
          <w:marLeft w:val="547"/>
          <w:marRight w:val="0"/>
          <w:marTop w:val="106"/>
          <w:marBottom w:val="0"/>
          <w:divBdr>
            <w:top w:val="none" w:sz="0" w:space="0" w:color="auto"/>
            <w:left w:val="none" w:sz="0" w:space="0" w:color="auto"/>
            <w:bottom w:val="none" w:sz="0" w:space="0" w:color="auto"/>
            <w:right w:val="none" w:sz="0" w:space="0" w:color="auto"/>
          </w:divBdr>
        </w:div>
        <w:div w:id="1723409528">
          <w:marLeft w:val="547"/>
          <w:marRight w:val="0"/>
          <w:marTop w:val="106"/>
          <w:marBottom w:val="0"/>
          <w:divBdr>
            <w:top w:val="none" w:sz="0" w:space="0" w:color="auto"/>
            <w:left w:val="none" w:sz="0" w:space="0" w:color="auto"/>
            <w:bottom w:val="none" w:sz="0" w:space="0" w:color="auto"/>
            <w:right w:val="none" w:sz="0" w:space="0" w:color="auto"/>
          </w:divBdr>
        </w:div>
      </w:divsChild>
    </w:div>
    <w:div w:id="783230157">
      <w:bodyDiv w:val="1"/>
      <w:marLeft w:val="0"/>
      <w:marRight w:val="0"/>
      <w:marTop w:val="0"/>
      <w:marBottom w:val="0"/>
      <w:divBdr>
        <w:top w:val="none" w:sz="0" w:space="0" w:color="auto"/>
        <w:left w:val="none" w:sz="0" w:space="0" w:color="auto"/>
        <w:bottom w:val="none" w:sz="0" w:space="0" w:color="auto"/>
        <w:right w:val="none" w:sz="0" w:space="0" w:color="auto"/>
      </w:divBdr>
    </w:div>
    <w:div w:id="856891829">
      <w:bodyDiv w:val="1"/>
      <w:marLeft w:val="0"/>
      <w:marRight w:val="0"/>
      <w:marTop w:val="0"/>
      <w:marBottom w:val="0"/>
      <w:divBdr>
        <w:top w:val="none" w:sz="0" w:space="0" w:color="auto"/>
        <w:left w:val="none" w:sz="0" w:space="0" w:color="auto"/>
        <w:bottom w:val="none" w:sz="0" w:space="0" w:color="auto"/>
        <w:right w:val="none" w:sz="0" w:space="0" w:color="auto"/>
      </w:divBdr>
    </w:div>
    <w:div w:id="911231339">
      <w:bodyDiv w:val="1"/>
      <w:marLeft w:val="0"/>
      <w:marRight w:val="0"/>
      <w:marTop w:val="0"/>
      <w:marBottom w:val="0"/>
      <w:divBdr>
        <w:top w:val="none" w:sz="0" w:space="0" w:color="auto"/>
        <w:left w:val="none" w:sz="0" w:space="0" w:color="auto"/>
        <w:bottom w:val="none" w:sz="0" w:space="0" w:color="auto"/>
        <w:right w:val="none" w:sz="0" w:space="0" w:color="auto"/>
      </w:divBdr>
      <w:divsChild>
        <w:div w:id="1971550286">
          <w:marLeft w:val="547"/>
          <w:marRight w:val="0"/>
          <w:marTop w:val="154"/>
          <w:marBottom w:val="0"/>
          <w:divBdr>
            <w:top w:val="none" w:sz="0" w:space="0" w:color="auto"/>
            <w:left w:val="none" w:sz="0" w:space="0" w:color="auto"/>
            <w:bottom w:val="none" w:sz="0" w:space="0" w:color="auto"/>
            <w:right w:val="none" w:sz="0" w:space="0" w:color="auto"/>
          </w:divBdr>
        </w:div>
        <w:div w:id="192428174">
          <w:marLeft w:val="547"/>
          <w:marRight w:val="0"/>
          <w:marTop w:val="154"/>
          <w:marBottom w:val="0"/>
          <w:divBdr>
            <w:top w:val="none" w:sz="0" w:space="0" w:color="auto"/>
            <w:left w:val="none" w:sz="0" w:space="0" w:color="auto"/>
            <w:bottom w:val="none" w:sz="0" w:space="0" w:color="auto"/>
            <w:right w:val="none" w:sz="0" w:space="0" w:color="auto"/>
          </w:divBdr>
        </w:div>
        <w:div w:id="456074047">
          <w:marLeft w:val="547"/>
          <w:marRight w:val="0"/>
          <w:marTop w:val="154"/>
          <w:marBottom w:val="0"/>
          <w:divBdr>
            <w:top w:val="none" w:sz="0" w:space="0" w:color="auto"/>
            <w:left w:val="none" w:sz="0" w:space="0" w:color="auto"/>
            <w:bottom w:val="none" w:sz="0" w:space="0" w:color="auto"/>
            <w:right w:val="none" w:sz="0" w:space="0" w:color="auto"/>
          </w:divBdr>
        </w:div>
        <w:div w:id="1407728926">
          <w:marLeft w:val="547"/>
          <w:marRight w:val="0"/>
          <w:marTop w:val="154"/>
          <w:marBottom w:val="0"/>
          <w:divBdr>
            <w:top w:val="none" w:sz="0" w:space="0" w:color="auto"/>
            <w:left w:val="none" w:sz="0" w:space="0" w:color="auto"/>
            <w:bottom w:val="none" w:sz="0" w:space="0" w:color="auto"/>
            <w:right w:val="none" w:sz="0" w:space="0" w:color="auto"/>
          </w:divBdr>
        </w:div>
        <w:div w:id="1064639685">
          <w:marLeft w:val="547"/>
          <w:marRight w:val="0"/>
          <w:marTop w:val="154"/>
          <w:marBottom w:val="0"/>
          <w:divBdr>
            <w:top w:val="none" w:sz="0" w:space="0" w:color="auto"/>
            <w:left w:val="none" w:sz="0" w:space="0" w:color="auto"/>
            <w:bottom w:val="none" w:sz="0" w:space="0" w:color="auto"/>
            <w:right w:val="none" w:sz="0" w:space="0" w:color="auto"/>
          </w:divBdr>
        </w:div>
        <w:div w:id="1852912188">
          <w:marLeft w:val="547"/>
          <w:marRight w:val="0"/>
          <w:marTop w:val="154"/>
          <w:marBottom w:val="0"/>
          <w:divBdr>
            <w:top w:val="none" w:sz="0" w:space="0" w:color="auto"/>
            <w:left w:val="none" w:sz="0" w:space="0" w:color="auto"/>
            <w:bottom w:val="none" w:sz="0" w:space="0" w:color="auto"/>
            <w:right w:val="none" w:sz="0" w:space="0" w:color="auto"/>
          </w:divBdr>
        </w:div>
      </w:divsChild>
    </w:div>
    <w:div w:id="1233588875">
      <w:bodyDiv w:val="1"/>
      <w:marLeft w:val="0"/>
      <w:marRight w:val="0"/>
      <w:marTop w:val="0"/>
      <w:marBottom w:val="0"/>
      <w:divBdr>
        <w:top w:val="none" w:sz="0" w:space="0" w:color="auto"/>
        <w:left w:val="none" w:sz="0" w:space="0" w:color="auto"/>
        <w:bottom w:val="none" w:sz="0" w:space="0" w:color="auto"/>
        <w:right w:val="none" w:sz="0" w:space="0" w:color="auto"/>
      </w:divBdr>
    </w:div>
    <w:div w:id="1316303408">
      <w:bodyDiv w:val="1"/>
      <w:marLeft w:val="0"/>
      <w:marRight w:val="0"/>
      <w:marTop w:val="0"/>
      <w:marBottom w:val="0"/>
      <w:divBdr>
        <w:top w:val="none" w:sz="0" w:space="0" w:color="auto"/>
        <w:left w:val="none" w:sz="0" w:space="0" w:color="auto"/>
        <w:bottom w:val="none" w:sz="0" w:space="0" w:color="auto"/>
        <w:right w:val="none" w:sz="0" w:space="0" w:color="auto"/>
      </w:divBdr>
    </w:div>
    <w:div w:id="1360351362">
      <w:bodyDiv w:val="1"/>
      <w:marLeft w:val="0"/>
      <w:marRight w:val="0"/>
      <w:marTop w:val="0"/>
      <w:marBottom w:val="0"/>
      <w:divBdr>
        <w:top w:val="none" w:sz="0" w:space="0" w:color="auto"/>
        <w:left w:val="none" w:sz="0" w:space="0" w:color="auto"/>
        <w:bottom w:val="none" w:sz="0" w:space="0" w:color="auto"/>
        <w:right w:val="none" w:sz="0" w:space="0" w:color="auto"/>
      </w:divBdr>
    </w:div>
    <w:div w:id="1756442217">
      <w:bodyDiv w:val="1"/>
      <w:marLeft w:val="0"/>
      <w:marRight w:val="0"/>
      <w:marTop w:val="0"/>
      <w:marBottom w:val="0"/>
      <w:divBdr>
        <w:top w:val="none" w:sz="0" w:space="0" w:color="auto"/>
        <w:left w:val="none" w:sz="0" w:space="0" w:color="auto"/>
        <w:bottom w:val="none" w:sz="0" w:space="0" w:color="auto"/>
        <w:right w:val="none" w:sz="0" w:space="0" w:color="auto"/>
      </w:divBdr>
    </w:div>
    <w:div w:id="1881627192">
      <w:bodyDiv w:val="1"/>
      <w:marLeft w:val="0"/>
      <w:marRight w:val="0"/>
      <w:marTop w:val="0"/>
      <w:marBottom w:val="0"/>
      <w:divBdr>
        <w:top w:val="none" w:sz="0" w:space="0" w:color="auto"/>
        <w:left w:val="none" w:sz="0" w:space="0" w:color="auto"/>
        <w:bottom w:val="none" w:sz="0" w:space="0" w:color="auto"/>
        <w:right w:val="none" w:sz="0" w:space="0" w:color="auto"/>
      </w:divBdr>
    </w:div>
    <w:div w:id="21234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d.iif.hu/2014/11/0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A576-9351-4AAD-A6C8-AEB2227C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3045</Words>
  <Characters>21018</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2020-04-05T05:10:00Z</dcterms:created>
  <dcterms:modified xsi:type="dcterms:W3CDTF">2020-04-07T06:56:00Z</dcterms:modified>
</cp:coreProperties>
</file>